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D7E" w:rsidRPr="00DD4D58" w:rsidRDefault="006D2D7E" w:rsidP="00DD4D58">
      <w:pPr>
        <w:pStyle w:val="2"/>
      </w:pPr>
      <w:r w:rsidRPr="006D2D7E">
        <w:t>第</w:t>
      </w:r>
      <w:r w:rsidRPr="006D2D7E">
        <w:t>45</w:t>
      </w:r>
      <w:r w:rsidRPr="006D2D7E">
        <w:t>课时</w:t>
      </w:r>
      <w:r>
        <w:t xml:space="preserve">　</w:t>
      </w:r>
      <w:r w:rsidRPr="006D2D7E">
        <w:t>群落的主要类型及演替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7044"/>
      </w:tblGrid>
      <w:tr w:rsidR="00023E91" w:rsidRPr="007C2BFF" w:rsidTr="00333528">
        <w:trPr>
          <w:jc w:val="center"/>
        </w:trPr>
        <w:tc>
          <w:tcPr>
            <w:tcW w:w="816" w:type="dxa"/>
            <w:shd w:val="clear" w:color="auto" w:fill="auto"/>
            <w:vAlign w:val="center"/>
          </w:tcPr>
          <w:p w:rsidR="00023E91" w:rsidRDefault="00023E91" w:rsidP="00333528">
            <w:pPr>
              <w:pStyle w:val="a3"/>
              <w:snapToGrid w:val="0"/>
              <w:spacing w:line="360" w:lineRule="auto"/>
              <w:jc w:val="center"/>
              <w:rPr>
                <w:rFonts w:ascii="Times New Roman" w:eastAsia="黑体" w:hAnsi="Times New Roman" w:cs="Times New Roman"/>
              </w:rPr>
            </w:pPr>
            <w:r w:rsidRPr="007C2BFF">
              <w:rPr>
                <w:rFonts w:ascii="Times New Roman" w:eastAsia="黑体" w:hAnsi="Times New Roman" w:cs="Times New Roman"/>
              </w:rPr>
              <w:t>课标</w:t>
            </w:r>
          </w:p>
          <w:p w:rsidR="00023E91" w:rsidRPr="007C2BFF" w:rsidRDefault="00023E91" w:rsidP="00333528">
            <w:pPr>
              <w:pStyle w:val="a3"/>
              <w:snapToGrid w:val="0"/>
              <w:spacing w:line="360" w:lineRule="auto"/>
              <w:jc w:val="center"/>
              <w:rPr>
                <w:rFonts w:ascii="Times New Roman" w:hAnsi="Times New Roman" w:cs="Times New Roman"/>
              </w:rPr>
            </w:pPr>
            <w:r w:rsidRPr="007C2BFF">
              <w:rPr>
                <w:rFonts w:ascii="Times New Roman" w:eastAsia="黑体" w:hAnsi="Times New Roman" w:cs="Times New Roman"/>
              </w:rPr>
              <w:t>要求</w:t>
            </w:r>
          </w:p>
        </w:tc>
        <w:tc>
          <w:tcPr>
            <w:tcW w:w="7044" w:type="dxa"/>
            <w:shd w:val="clear" w:color="auto" w:fill="auto"/>
            <w:vAlign w:val="center"/>
          </w:tcPr>
          <w:p w:rsidR="00023E91" w:rsidRPr="007C2BFF" w:rsidRDefault="00023E91" w:rsidP="00333528">
            <w:pPr>
              <w:pStyle w:val="a3"/>
              <w:snapToGrid w:val="0"/>
              <w:spacing w:line="360" w:lineRule="auto"/>
              <w:jc w:val="left"/>
              <w:rPr>
                <w:rFonts w:ascii="Times New Roman" w:hAnsi="Times New Roman" w:cs="Times New Roman"/>
              </w:rPr>
            </w:pPr>
            <w:r w:rsidRPr="007C2BFF">
              <w:rPr>
                <w:rFonts w:ascii="Times New Roman" w:hAnsi="Times New Roman" w:cs="Times New Roman"/>
              </w:rPr>
              <w:t>1.</w:t>
            </w:r>
            <w:r w:rsidRPr="007C2BFF">
              <w:rPr>
                <w:rFonts w:ascii="Times New Roman" w:hAnsi="Times New Roman" w:cs="Times New Roman"/>
              </w:rPr>
              <w:t>阐明一个群落替代另一个群落的演替过程，包括初生演替和次生演替两种类型。</w:t>
            </w:r>
            <w:r w:rsidRPr="007C2BFF">
              <w:rPr>
                <w:rFonts w:ascii="Times New Roman" w:hAnsi="Times New Roman" w:cs="Times New Roman"/>
              </w:rPr>
              <w:t>2.</w:t>
            </w:r>
            <w:r w:rsidRPr="007C2BFF">
              <w:rPr>
                <w:rFonts w:ascii="Times New Roman" w:hAnsi="Times New Roman" w:cs="Times New Roman"/>
              </w:rPr>
              <w:t>分析不同群落中的生物具有与该群落环境相适应的形态结构、生理特征和分布特点。</w:t>
            </w:r>
          </w:p>
        </w:tc>
      </w:tr>
      <w:tr w:rsidR="00023E91" w:rsidRPr="007C2BFF" w:rsidTr="00333528">
        <w:trPr>
          <w:jc w:val="center"/>
        </w:trPr>
        <w:tc>
          <w:tcPr>
            <w:tcW w:w="816" w:type="dxa"/>
            <w:vMerge w:val="restart"/>
            <w:shd w:val="clear" w:color="auto" w:fill="auto"/>
            <w:vAlign w:val="center"/>
          </w:tcPr>
          <w:p w:rsidR="00023E91" w:rsidRPr="007C2BFF" w:rsidRDefault="00023E91" w:rsidP="00333528">
            <w:pPr>
              <w:pStyle w:val="a3"/>
              <w:snapToGrid w:val="0"/>
              <w:spacing w:line="360" w:lineRule="auto"/>
              <w:jc w:val="center"/>
              <w:rPr>
                <w:rFonts w:ascii="Times New Roman" w:eastAsia="黑体" w:hAnsi="Times New Roman" w:cs="Times New Roman"/>
              </w:rPr>
            </w:pPr>
            <w:r w:rsidRPr="007C2BFF">
              <w:rPr>
                <w:rFonts w:ascii="Times New Roman" w:eastAsia="黑体" w:hAnsi="Times New Roman" w:cs="Times New Roman"/>
              </w:rPr>
              <w:t>考情</w:t>
            </w:r>
          </w:p>
          <w:p w:rsidR="00023E91" w:rsidRPr="007C2BFF" w:rsidRDefault="00023E91" w:rsidP="00333528">
            <w:pPr>
              <w:pStyle w:val="a3"/>
              <w:snapToGrid w:val="0"/>
              <w:spacing w:line="360" w:lineRule="auto"/>
              <w:jc w:val="center"/>
              <w:rPr>
                <w:rFonts w:ascii="Times New Roman" w:eastAsia="黑体" w:hAnsi="Times New Roman" w:cs="Times New Roman"/>
              </w:rPr>
            </w:pPr>
            <w:r w:rsidRPr="007C2BFF">
              <w:rPr>
                <w:rFonts w:ascii="Times New Roman" w:eastAsia="黑体" w:hAnsi="Times New Roman" w:cs="Times New Roman"/>
              </w:rPr>
              <w:t>分析</w:t>
            </w:r>
          </w:p>
        </w:tc>
        <w:tc>
          <w:tcPr>
            <w:tcW w:w="7044" w:type="dxa"/>
            <w:shd w:val="clear" w:color="auto" w:fill="auto"/>
            <w:vAlign w:val="center"/>
          </w:tcPr>
          <w:p w:rsidR="00023E91" w:rsidRPr="007C2BFF" w:rsidRDefault="00023E91" w:rsidP="00333528">
            <w:pPr>
              <w:pStyle w:val="a3"/>
              <w:snapToGrid w:val="0"/>
              <w:spacing w:line="360" w:lineRule="auto"/>
              <w:jc w:val="left"/>
              <w:rPr>
                <w:rFonts w:ascii="Times New Roman" w:hAnsi="Times New Roman" w:cs="Times New Roman" w:hint="eastAsia"/>
              </w:rPr>
            </w:pPr>
            <w:r w:rsidRPr="007C2BFF">
              <w:rPr>
                <w:rFonts w:ascii="Times New Roman" w:hAnsi="Times New Roman" w:cs="Times New Roman"/>
              </w:rPr>
              <w:t>1.</w:t>
            </w:r>
            <w:r w:rsidRPr="007C2BFF">
              <w:rPr>
                <w:rFonts w:ascii="Times New Roman" w:hAnsi="Times New Roman" w:cs="Times New Roman"/>
              </w:rPr>
              <w:t>群落演替的类型、过程、规律：</w:t>
            </w:r>
            <w:r w:rsidRPr="007C2BFF">
              <w:rPr>
                <w:rFonts w:ascii="Times New Roman" w:hAnsi="Times New Roman" w:cs="Times New Roman"/>
              </w:rPr>
              <w:t>2025·</w:t>
            </w:r>
            <w:r w:rsidRPr="007C2BFF">
              <w:rPr>
                <w:rFonts w:ascii="Times New Roman" w:hAnsi="Times New Roman" w:cs="Times New Roman"/>
              </w:rPr>
              <w:t>安徽</w:t>
            </w:r>
            <w:r w:rsidRPr="007C2BFF">
              <w:rPr>
                <w:rFonts w:ascii="Times New Roman" w:hAnsi="Times New Roman" w:cs="Times New Roman"/>
              </w:rPr>
              <w:t>·T6</w:t>
            </w:r>
            <w:r>
              <w:rPr>
                <w:rFonts w:ascii="Times New Roman" w:hAnsi="Times New Roman" w:cs="Times New Roman"/>
              </w:rPr>
              <w:t xml:space="preserve">　</w:t>
            </w:r>
            <w:r w:rsidRPr="007C2BFF">
              <w:rPr>
                <w:rFonts w:ascii="Times New Roman" w:hAnsi="Times New Roman" w:cs="Times New Roman"/>
              </w:rPr>
              <w:t>2024·</w:t>
            </w:r>
            <w:r w:rsidRPr="007C2BFF">
              <w:rPr>
                <w:rFonts w:ascii="Times New Roman" w:hAnsi="Times New Roman" w:cs="Times New Roman"/>
              </w:rPr>
              <w:t>江西</w:t>
            </w:r>
            <w:r w:rsidRPr="007C2BFF">
              <w:rPr>
                <w:rFonts w:ascii="Times New Roman" w:hAnsi="Times New Roman" w:cs="Times New Roman"/>
              </w:rPr>
              <w:t>·T8</w:t>
            </w:r>
            <w:r>
              <w:rPr>
                <w:rFonts w:ascii="Times New Roman" w:hAnsi="Times New Roman" w:cs="Times New Roman"/>
              </w:rPr>
              <w:t xml:space="preserve">　</w:t>
            </w:r>
            <w:r w:rsidRPr="007C2BFF">
              <w:rPr>
                <w:rFonts w:ascii="Times New Roman" w:hAnsi="Times New Roman" w:cs="Times New Roman"/>
              </w:rPr>
              <w:t>2024·</w:t>
            </w:r>
            <w:r w:rsidRPr="007C2BFF">
              <w:rPr>
                <w:rFonts w:ascii="Times New Roman" w:hAnsi="Times New Roman" w:cs="Times New Roman"/>
              </w:rPr>
              <w:t>黑吉辽</w:t>
            </w:r>
            <w:r w:rsidRPr="007C2BFF">
              <w:rPr>
                <w:rFonts w:ascii="Times New Roman" w:hAnsi="Times New Roman" w:cs="Times New Roman"/>
              </w:rPr>
              <w:t>·T3</w:t>
            </w:r>
            <w:r>
              <w:rPr>
                <w:rFonts w:ascii="Times New Roman" w:hAnsi="Times New Roman" w:cs="Times New Roman"/>
              </w:rPr>
              <w:t xml:space="preserve">　</w:t>
            </w:r>
            <w:r w:rsidRPr="007C2BFF">
              <w:rPr>
                <w:rFonts w:ascii="Times New Roman" w:hAnsi="Times New Roman" w:cs="Times New Roman"/>
              </w:rPr>
              <w:t>2023·</w:t>
            </w:r>
            <w:r w:rsidRPr="007C2BFF">
              <w:rPr>
                <w:rFonts w:ascii="Times New Roman" w:hAnsi="Times New Roman" w:cs="Times New Roman"/>
              </w:rPr>
              <w:t>山东</w:t>
            </w:r>
            <w:r w:rsidRPr="007C2BFF">
              <w:rPr>
                <w:rFonts w:ascii="Times New Roman" w:hAnsi="Times New Roman" w:cs="Times New Roman"/>
              </w:rPr>
              <w:t>·T24</w:t>
            </w:r>
            <w:r>
              <w:rPr>
                <w:rFonts w:ascii="Times New Roman" w:hAnsi="Times New Roman" w:cs="Times New Roman"/>
              </w:rPr>
              <w:t xml:space="preserve">　</w:t>
            </w:r>
            <w:r w:rsidRPr="007C2BFF">
              <w:rPr>
                <w:rFonts w:ascii="Times New Roman" w:hAnsi="Times New Roman" w:cs="Times New Roman"/>
              </w:rPr>
              <w:t>2023·</w:t>
            </w:r>
            <w:r w:rsidRPr="007C2BFF">
              <w:rPr>
                <w:rFonts w:ascii="Times New Roman" w:hAnsi="Times New Roman" w:cs="Times New Roman"/>
              </w:rPr>
              <w:t>广东</w:t>
            </w:r>
            <w:r w:rsidRPr="007C2BFF">
              <w:rPr>
                <w:rFonts w:ascii="Times New Roman" w:hAnsi="Times New Roman" w:cs="Times New Roman"/>
              </w:rPr>
              <w:t>·T21</w:t>
            </w:r>
            <w:r>
              <w:rPr>
                <w:rFonts w:ascii="Times New Roman" w:hAnsi="Times New Roman" w:cs="Times New Roman"/>
              </w:rPr>
              <w:t xml:space="preserve">　</w:t>
            </w:r>
            <w:r w:rsidRPr="007C2BFF">
              <w:rPr>
                <w:rFonts w:ascii="Times New Roman" w:hAnsi="Times New Roman" w:cs="Times New Roman"/>
              </w:rPr>
              <w:t>2023·</w:t>
            </w:r>
            <w:r w:rsidRPr="007C2BFF">
              <w:rPr>
                <w:rFonts w:ascii="Times New Roman" w:hAnsi="Times New Roman" w:cs="Times New Roman"/>
              </w:rPr>
              <w:t>海南</w:t>
            </w:r>
            <w:r w:rsidRPr="007C2BFF">
              <w:rPr>
                <w:rFonts w:ascii="Times New Roman" w:hAnsi="Times New Roman" w:cs="Times New Roman"/>
              </w:rPr>
              <w:t>·T5</w:t>
            </w:r>
            <w:r>
              <w:rPr>
                <w:rFonts w:ascii="Times New Roman" w:hAnsi="Times New Roman" w:cs="Times New Roman"/>
              </w:rPr>
              <w:t xml:space="preserve">　</w:t>
            </w:r>
            <w:r w:rsidRPr="007C2BFF">
              <w:rPr>
                <w:rFonts w:ascii="Times New Roman" w:hAnsi="Times New Roman" w:cs="Times New Roman"/>
              </w:rPr>
              <w:t>2023·</w:t>
            </w:r>
            <w:r w:rsidRPr="007C2BFF">
              <w:rPr>
                <w:rFonts w:ascii="Times New Roman" w:hAnsi="Times New Roman" w:cs="Times New Roman"/>
              </w:rPr>
              <w:t>江苏</w:t>
            </w:r>
            <w:r w:rsidRPr="007C2BFF">
              <w:rPr>
                <w:rFonts w:ascii="Times New Roman" w:hAnsi="Times New Roman" w:cs="Times New Roman"/>
              </w:rPr>
              <w:t>·T18</w:t>
            </w:r>
            <w:r>
              <w:rPr>
                <w:rFonts w:ascii="Times New Roman" w:hAnsi="Times New Roman" w:cs="Times New Roman"/>
              </w:rPr>
              <w:t xml:space="preserve">　</w:t>
            </w:r>
            <w:r w:rsidRPr="007C2BFF">
              <w:rPr>
                <w:rFonts w:ascii="Times New Roman" w:hAnsi="Times New Roman" w:cs="Times New Roman"/>
              </w:rPr>
              <w:t>2022·</w:t>
            </w:r>
            <w:r w:rsidRPr="007C2BFF">
              <w:rPr>
                <w:rFonts w:ascii="Times New Roman" w:hAnsi="Times New Roman" w:cs="Times New Roman"/>
              </w:rPr>
              <w:t>天津</w:t>
            </w:r>
            <w:r w:rsidRPr="007C2BFF">
              <w:rPr>
                <w:rFonts w:ascii="Times New Roman" w:hAnsi="Times New Roman" w:cs="Times New Roman"/>
              </w:rPr>
              <w:t>·T13</w:t>
            </w:r>
            <w:r>
              <w:rPr>
                <w:rFonts w:ascii="Times New Roman" w:hAnsi="Times New Roman" w:cs="Times New Roman"/>
              </w:rPr>
              <w:t xml:space="preserve">　</w:t>
            </w:r>
            <w:r w:rsidRPr="007C2BFF">
              <w:rPr>
                <w:rFonts w:ascii="Times New Roman" w:hAnsi="Times New Roman" w:cs="Times New Roman"/>
              </w:rPr>
              <w:t>2022·</w:t>
            </w:r>
            <w:r w:rsidRPr="007C2BFF">
              <w:rPr>
                <w:rFonts w:ascii="Times New Roman" w:hAnsi="Times New Roman" w:cs="Times New Roman"/>
              </w:rPr>
              <w:t>山东</w:t>
            </w:r>
            <w:r w:rsidRPr="007C2BFF">
              <w:rPr>
                <w:rFonts w:ascii="Times New Roman" w:hAnsi="Times New Roman" w:cs="Times New Roman"/>
              </w:rPr>
              <w:t>·T24</w:t>
            </w:r>
            <w:r>
              <w:rPr>
                <w:rFonts w:ascii="Times New Roman" w:hAnsi="Times New Roman" w:cs="Times New Roman"/>
              </w:rPr>
              <w:t xml:space="preserve">　</w:t>
            </w:r>
            <w:r w:rsidRPr="007C2BFF">
              <w:rPr>
                <w:rFonts w:ascii="Times New Roman" w:hAnsi="Times New Roman" w:cs="Times New Roman"/>
              </w:rPr>
              <w:t>2022·</w:t>
            </w:r>
            <w:r w:rsidRPr="007C2BFF">
              <w:rPr>
                <w:rFonts w:ascii="Times New Roman" w:hAnsi="Times New Roman" w:cs="Times New Roman"/>
              </w:rPr>
              <w:t>江苏</w:t>
            </w:r>
            <w:r w:rsidRPr="007C2BFF">
              <w:rPr>
                <w:rFonts w:ascii="Times New Roman" w:hAnsi="Times New Roman" w:cs="Times New Roman"/>
              </w:rPr>
              <w:t>·T17</w:t>
            </w:r>
            <w:r>
              <w:rPr>
                <w:rFonts w:ascii="Times New Roman" w:hAnsi="Times New Roman" w:cs="Times New Roman" w:hint="eastAsia"/>
              </w:rPr>
              <w:t xml:space="preserve">　</w:t>
            </w:r>
            <w:r w:rsidRPr="007C2BFF">
              <w:rPr>
                <w:rFonts w:ascii="Times New Roman" w:hAnsi="Times New Roman" w:cs="Times New Roman"/>
              </w:rPr>
              <w:t>2022·</w:t>
            </w:r>
            <w:r w:rsidRPr="007C2BFF">
              <w:rPr>
                <w:rFonts w:ascii="Times New Roman" w:hAnsi="Times New Roman" w:cs="Times New Roman"/>
              </w:rPr>
              <w:t>河北</w:t>
            </w:r>
            <w:r w:rsidRPr="007C2BFF">
              <w:rPr>
                <w:rFonts w:ascii="Times New Roman" w:hAnsi="Times New Roman" w:cs="Times New Roman"/>
              </w:rPr>
              <w:t>·T12</w:t>
            </w:r>
            <w:r>
              <w:rPr>
                <w:rFonts w:ascii="Times New Roman" w:hAnsi="Times New Roman" w:cs="Times New Roman"/>
              </w:rPr>
              <w:t xml:space="preserve">　</w:t>
            </w:r>
            <w:r w:rsidRPr="007C2BFF">
              <w:rPr>
                <w:rFonts w:ascii="Times New Roman" w:hAnsi="Times New Roman" w:cs="Times New Roman"/>
              </w:rPr>
              <w:t>2022·</w:t>
            </w:r>
            <w:r w:rsidRPr="007C2BFF">
              <w:rPr>
                <w:rFonts w:ascii="Times New Roman" w:hAnsi="Times New Roman" w:cs="Times New Roman"/>
              </w:rPr>
              <w:t>辽宁</w:t>
            </w:r>
            <w:r w:rsidRPr="007C2BFF">
              <w:rPr>
                <w:rFonts w:ascii="Times New Roman" w:hAnsi="Times New Roman" w:cs="Times New Roman"/>
              </w:rPr>
              <w:t>·T23</w:t>
            </w:r>
            <w:r>
              <w:rPr>
                <w:rFonts w:ascii="Times New Roman" w:hAnsi="Times New Roman" w:cs="Times New Roman"/>
              </w:rPr>
              <w:t xml:space="preserve">　</w:t>
            </w:r>
            <w:r w:rsidRPr="007C2BFF">
              <w:rPr>
                <w:rFonts w:ascii="Times New Roman" w:hAnsi="Times New Roman" w:cs="Times New Roman"/>
              </w:rPr>
              <w:t>2021·</w:t>
            </w:r>
            <w:r w:rsidRPr="007C2BFF">
              <w:rPr>
                <w:rFonts w:ascii="Times New Roman" w:hAnsi="Times New Roman" w:cs="Times New Roman"/>
              </w:rPr>
              <w:t>江苏</w:t>
            </w:r>
            <w:r w:rsidRPr="007C2BFF">
              <w:rPr>
                <w:rFonts w:ascii="Times New Roman" w:hAnsi="Times New Roman" w:cs="Times New Roman"/>
              </w:rPr>
              <w:t>·T9</w:t>
            </w:r>
            <w:r>
              <w:rPr>
                <w:rFonts w:ascii="Times New Roman" w:hAnsi="Times New Roman" w:cs="Times New Roman"/>
              </w:rPr>
              <w:t xml:space="preserve">　</w:t>
            </w:r>
            <w:r w:rsidRPr="007C2BFF">
              <w:rPr>
                <w:rFonts w:ascii="Times New Roman" w:hAnsi="Times New Roman" w:cs="Times New Roman"/>
              </w:rPr>
              <w:t>2021·</w:t>
            </w:r>
            <w:r w:rsidRPr="007C2BFF">
              <w:rPr>
                <w:rFonts w:ascii="Times New Roman" w:hAnsi="Times New Roman" w:cs="Times New Roman"/>
              </w:rPr>
              <w:t>河北</w:t>
            </w:r>
            <w:r w:rsidRPr="007C2BFF">
              <w:rPr>
                <w:rFonts w:ascii="Times New Roman" w:hAnsi="Times New Roman" w:cs="Times New Roman"/>
              </w:rPr>
              <w:t>·T22</w:t>
            </w:r>
            <w:r>
              <w:rPr>
                <w:rFonts w:ascii="Times New Roman" w:hAnsi="Times New Roman" w:cs="Times New Roman"/>
              </w:rPr>
              <w:t xml:space="preserve">　</w:t>
            </w:r>
            <w:r w:rsidRPr="007C2BFF">
              <w:rPr>
                <w:rFonts w:ascii="Times New Roman" w:hAnsi="Times New Roman" w:cs="Times New Roman"/>
              </w:rPr>
              <w:t>2021·</w:t>
            </w:r>
            <w:r w:rsidRPr="007C2BFF">
              <w:rPr>
                <w:rFonts w:ascii="Times New Roman" w:hAnsi="Times New Roman" w:cs="Times New Roman"/>
              </w:rPr>
              <w:t>辽宁</w:t>
            </w:r>
            <w:r w:rsidRPr="007C2BFF">
              <w:rPr>
                <w:rFonts w:ascii="Times New Roman" w:hAnsi="Times New Roman" w:cs="Times New Roman"/>
              </w:rPr>
              <w:t>·T23</w:t>
            </w:r>
            <w:r>
              <w:rPr>
                <w:rFonts w:ascii="Times New Roman" w:hAnsi="Times New Roman" w:cs="Times New Roman" w:hint="eastAsia"/>
              </w:rPr>
              <w:t xml:space="preserve">　</w:t>
            </w:r>
            <w:r w:rsidRPr="007C2BFF">
              <w:rPr>
                <w:rFonts w:ascii="Times New Roman" w:hAnsi="Times New Roman" w:cs="Times New Roman"/>
              </w:rPr>
              <w:t>2021·</w:t>
            </w:r>
            <w:r w:rsidRPr="007C2BFF">
              <w:rPr>
                <w:rFonts w:ascii="Times New Roman" w:hAnsi="Times New Roman" w:cs="Times New Roman"/>
              </w:rPr>
              <w:t>全国甲</w:t>
            </w:r>
            <w:r w:rsidRPr="007C2BFF">
              <w:rPr>
                <w:rFonts w:ascii="Times New Roman" w:hAnsi="Times New Roman" w:cs="Times New Roman"/>
              </w:rPr>
              <w:t>·T6</w:t>
            </w:r>
          </w:p>
        </w:tc>
      </w:tr>
      <w:tr w:rsidR="00023E91" w:rsidRPr="007C2BFF" w:rsidTr="00333528">
        <w:trPr>
          <w:jc w:val="center"/>
        </w:trPr>
        <w:tc>
          <w:tcPr>
            <w:tcW w:w="816" w:type="dxa"/>
            <w:vMerge/>
            <w:shd w:val="clear" w:color="auto" w:fill="auto"/>
            <w:vAlign w:val="center"/>
          </w:tcPr>
          <w:p w:rsidR="00023E91" w:rsidRPr="007C2BFF" w:rsidRDefault="00023E91" w:rsidP="00333528">
            <w:pPr>
              <w:pStyle w:val="a3"/>
              <w:snapToGrid w:val="0"/>
              <w:spacing w:line="360" w:lineRule="auto"/>
              <w:jc w:val="center"/>
              <w:rPr>
                <w:rFonts w:ascii="Times New Roman" w:hAnsi="Times New Roman" w:cs="Times New Roman"/>
              </w:rPr>
            </w:pPr>
          </w:p>
        </w:tc>
        <w:tc>
          <w:tcPr>
            <w:tcW w:w="7044" w:type="dxa"/>
            <w:shd w:val="clear" w:color="auto" w:fill="auto"/>
            <w:vAlign w:val="center"/>
          </w:tcPr>
          <w:p w:rsidR="00023E91" w:rsidRDefault="00023E91" w:rsidP="00333528">
            <w:pPr>
              <w:pStyle w:val="a3"/>
              <w:snapToGrid w:val="0"/>
              <w:spacing w:line="360" w:lineRule="auto"/>
              <w:jc w:val="left"/>
              <w:rPr>
                <w:rFonts w:ascii="Times New Roman" w:hAnsi="Times New Roman" w:cs="Times New Roman"/>
              </w:rPr>
            </w:pPr>
            <w:r w:rsidRPr="007C2BFF">
              <w:rPr>
                <w:rFonts w:ascii="Times New Roman" w:hAnsi="Times New Roman" w:cs="Times New Roman"/>
              </w:rPr>
              <w:t>2.</w:t>
            </w:r>
            <w:r w:rsidRPr="007C2BFF">
              <w:rPr>
                <w:rFonts w:ascii="Times New Roman" w:hAnsi="Times New Roman" w:cs="Times New Roman"/>
              </w:rPr>
              <w:t>人类活动对群落演替的影响：</w:t>
            </w:r>
            <w:r w:rsidRPr="007C2BFF">
              <w:rPr>
                <w:rFonts w:ascii="Times New Roman" w:hAnsi="Times New Roman" w:cs="Times New Roman"/>
              </w:rPr>
              <w:t>2025·</w:t>
            </w:r>
            <w:r w:rsidRPr="007C2BFF">
              <w:rPr>
                <w:rFonts w:ascii="Times New Roman" w:hAnsi="Times New Roman" w:cs="Times New Roman"/>
              </w:rPr>
              <w:t>河北</w:t>
            </w:r>
            <w:r w:rsidRPr="007C2BFF">
              <w:rPr>
                <w:rFonts w:ascii="Times New Roman" w:hAnsi="Times New Roman" w:cs="Times New Roman"/>
              </w:rPr>
              <w:t>·T17</w:t>
            </w:r>
            <w:r>
              <w:rPr>
                <w:rFonts w:ascii="Times New Roman" w:hAnsi="Times New Roman" w:cs="Times New Roman"/>
              </w:rPr>
              <w:t xml:space="preserve">　</w:t>
            </w:r>
            <w:r w:rsidRPr="007C2BFF">
              <w:rPr>
                <w:rFonts w:ascii="Times New Roman" w:hAnsi="Times New Roman" w:cs="Times New Roman"/>
              </w:rPr>
              <w:t>2025·</w:t>
            </w:r>
            <w:r w:rsidRPr="007C2BFF">
              <w:rPr>
                <w:rFonts w:ascii="Times New Roman" w:hAnsi="Times New Roman" w:cs="Times New Roman"/>
              </w:rPr>
              <w:t>云南</w:t>
            </w:r>
            <w:r w:rsidRPr="007C2BFF">
              <w:rPr>
                <w:rFonts w:ascii="Times New Roman" w:hAnsi="Times New Roman" w:cs="Times New Roman"/>
              </w:rPr>
              <w:t>·T12</w:t>
            </w:r>
            <w:r>
              <w:rPr>
                <w:rFonts w:ascii="Times New Roman" w:hAnsi="Times New Roman" w:cs="Times New Roman"/>
              </w:rPr>
              <w:t xml:space="preserve">　</w:t>
            </w:r>
            <w:r w:rsidRPr="007C2BFF">
              <w:rPr>
                <w:rFonts w:ascii="Times New Roman" w:hAnsi="Times New Roman" w:cs="Times New Roman"/>
              </w:rPr>
              <w:t>2024·</w:t>
            </w:r>
            <w:r w:rsidRPr="007C2BFF">
              <w:rPr>
                <w:rFonts w:ascii="Times New Roman" w:hAnsi="Times New Roman" w:cs="Times New Roman"/>
              </w:rPr>
              <w:t>湖北</w:t>
            </w:r>
            <w:r w:rsidRPr="007C2BFF">
              <w:rPr>
                <w:rFonts w:ascii="Times New Roman" w:hAnsi="Times New Roman" w:cs="Times New Roman"/>
              </w:rPr>
              <w:t>·T19</w:t>
            </w:r>
            <w:r>
              <w:rPr>
                <w:rFonts w:ascii="Times New Roman" w:hAnsi="Times New Roman" w:cs="Times New Roman"/>
              </w:rPr>
              <w:t xml:space="preserve">　</w:t>
            </w:r>
            <w:r w:rsidRPr="007C2BFF">
              <w:rPr>
                <w:rFonts w:ascii="Times New Roman" w:hAnsi="Times New Roman" w:cs="Times New Roman"/>
              </w:rPr>
              <w:t>2023·</w:t>
            </w:r>
            <w:r w:rsidRPr="007C2BFF">
              <w:rPr>
                <w:rFonts w:ascii="Times New Roman" w:hAnsi="Times New Roman" w:cs="Times New Roman"/>
              </w:rPr>
              <w:t>北京</w:t>
            </w:r>
            <w:r w:rsidRPr="007C2BFF">
              <w:rPr>
                <w:rFonts w:ascii="Times New Roman" w:hAnsi="Times New Roman" w:cs="Times New Roman"/>
              </w:rPr>
              <w:t>·T11</w:t>
            </w:r>
            <w:r>
              <w:rPr>
                <w:rFonts w:ascii="Times New Roman" w:hAnsi="Times New Roman" w:cs="Times New Roman"/>
              </w:rPr>
              <w:t xml:space="preserve">　</w:t>
            </w:r>
            <w:r w:rsidRPr="007C2BFF">
              <w:rPr>
                <w:rFonts w:ascii="Times New Roman" w:hAnsi="Times New Roman" w:cs="Times New Roman"/>
              </w:rPr>
              <w:t>2023·</w:t>
            </w:r>
            <w:r w:rsidRPr="007C2BFF">
              <w:rPr>
                <w:rFonts w:ascii="Times New Roman" w:hAnsi="Times New Roman" w:cs="Times New Roman"/>
              </w:rPr>
              <w:t>山东</w:t>
            </w:r>
            <w:r w:rsidRPr="007C2BFF">
              <w:rPr>
                <w:rFonts w:ascii="Times New Roman" w:hAnsi="Times New Roman" w:cs="Times New Roman"/>
              </w:rPr>
              <w:t>·T24</w:t>
            </w:r>
          </w:p>
        </w:tc>
      </w:tr>
    </w:tbl>
    <w:p w:rsidR="006D2D7E" w:rsidRPr="00023E91" w:rsidRDefault="006D2D7E" w:rsidP="00AE2511">
      <w:pPr>
        <w:pStyle w:val="a3"/>
        <w:tabs>
          <w:tab w:val="left" w:pos="3402"/>
        </w:tabs>
        <w:adjustRightInd w:val="0"/>
        <w:snapToGrid w:val="0"/>
        <w:spacing w:line="360" w:lineRule="auto"/>
        <w:rPr>
          <w:rFonts w:ascii="Times New Roman" w:hAnsi="Times New Roman" w:cs="Times New Roman"/>
        </w:rPr>
      </w:pPr>
    </w:p>
    <w:p w:rsidR="006D2D7E" w:rsidRDefault="006D2D7E" w:rsidP="009A2A36">
      <w:pPr>
        <w:pStyle w:val="3"/>
      </w:pPr>
      <w:r w:rsidRPr="006D2D7E">
        <w:t>考点一</w:t>
      </w:r>
      <w:r>
        <w:t xml:space="preserve">　</w:t>
      </w:r>
      <w:r w:rsidRPr="006D2D7E">
        <w:t>群落的主要类型</w:t>
      </w:r>
    </w:p>
    <w:p w:rsidR="006D2D7E" w:rsidRDefault="00A4282C" w:rsidP="009A2A36">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整合必备知识教师</w:instrText>
      </w:r>
      <w:r>
        <w:rPr>
          <w:rFonts w:ascii="Times New Roman" w:hAnsi="Times New Roman" w:cs="Times New Roman" w:hint="eastAsia"/>
        </w:rPr>
        <w:instrText>A.TIF"</w:instrText>
      </w:r>
      <w:r>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w:instrText>
      </w:r>
      <w:r w:rsidR="00C12234">
        <w:rPr>
          <w:rFonts w:ascii="Times New Roman" w:hAnsi="Times New Roman" w:cs="Times New Roman" w:hint="eastAsia"/>
        </w:rPr>
        <w:instrText>整合必备知识教师</w:instrText>
      </w:r>
      <w:r w:rsidR="00C12234">
        <w:rPr>
          <w:rFonts w:ascii="Times New Roman" w:hAnsi="Times New Roman" w:cs="Times New Roman" w:hint="eastAsia"/>
        </w:rPr>
        <w:instrText>A.TIF"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28.25pt">
            <v:imagedata r:id="rId6" r:href="rId7"/>
          </v:shape>
        </w:pict>
      </w:r>
      <w:r w:rsidR="00C12234">
        <w:rPr>
          <w:rFonts w:ascii="Times New Roman" w:hAnsi="Times New Roman" w:cs="Times New Roman"/>
        </w:rPr>
        <w:fldChar w:fldCharType="end"/>
      </w:r>
      <w:r>
        <w:rPr>
          <w:rFonts w:ascii="Times New Roman" w:hAnsi="Times New Roman" w:cs="Times New Roman"/>
        </w:rPr>
        <w:fldChar w:fldCharType="end"/>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1</w:t>
      </w:r>
      <w:r>
        <w:rPr>
          <w:rFonts w:ascii="Times New Roman" w:hAnsi="Times New Roman" w:cs="Times New Roman"/>
        </w:rPr>
        <w:t>．</w:t>
      </w:r>
      <w:r w:rsidRPr="006D2D7E">
        <w:rPr>
          <w:rFonts w:ascii="Times New Roman" w:hAnsi="Times New Roman" w:cs="Times New Roman"/>
        </w:rPr>
        <w:t>群落的主要类型及分类依据</w:t>
      </w:r>
    </w:p>
    <w:p w:rsid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Pr>
          <w:rFonts w:ascii="Times New Roman" w:hAnsi="Times New Roman" w:cs="Times New Roman"/>
        </w:rPr>
        <w:fldChar w:fldCharType="begin"/>
      </w:r>
      <w:r w:rsidR="00AE2511">
        <w:rPr>
          <w:rFonts w:ascii="Times New Roman" w:hAnsi="Times New Roman" w:cs="Times New Roman" w:hint="eastAsia"/>
        </w:rPr>
        <w:instrText xml:space="preserve"> INCLUDEPICTURE "F:\\</w:instrText>
      </w:r>
      <w:r w:rsidR="00AE2511">
        <w:rPr>
          <w:rFonts w:ascii="Times New Roman" w:hAnsi="Times New Roman" w:cs="Times New Roman" w:hint="eastAsia"/>
        </w:rPr>
        <w:instrText>源文件</w:instrText>
      </w:r>
      <w:r w:rsidR="00AE2511">
        <w:rPr>
          <w:rFonts w:ascii="Times New Roman" w:hAnsi="Times New Roman" w:cs="Times New Roman" w:hint="eastAsia"/>
        </w:rPr>
        <w:instrText>\\2025\\</w:instrText>
      </w:r>
      <w:r w:rsidR="00AE2511">
        <w:rPr>
          <w:rFonts w:ascii="Times New Roman" w:hAnsi="Times New Roman" w:cs="Times New Roman" w:hint="eastAsia"/>
        </w:rPr>
        <w:instrText>大一轮</w:instrText>
      </w:r>
      <w:r w:rsidR="00AE2511">
        <w:rPr>
          <w:rFonts w:ascii="Times New Roman" w:hAnsi="Times New Roman" w:cs="Times New Roman" w:hint="eastAsia"/>
        </w:rPr>
        <w:instrText>\\</w:instrText>
      </w:r>
      <w:r w:rsidR="00AE2511">
        <w:rPr>
          <w:rFonts w:ascii="Times New Roman" w:hAnsi="Times New Roman" w:cs="Times New Roman" w:hint="eastAsia"/>
        </w:rPr>
        <w:instrText>生物</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人教版</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大一轮</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京津琼</w:instrText>
      </w:r>
      <w:r w:rsidR="00AE2511">
        <w:rPr>
          <w:rFonts w:ascii="Times New Roman" w:hAnsi="Times New Roman" w:cs="Times New Roman" w:hint="eastAsia"/>
        </w:rPr>
        <w:instrText xml:space="preserve">\\3-343.TIF" \* MERGEFORMAT </w:instrText>
      </w:r>
      <w:r>
        <w:rPr>
          <w:rFonts w:ascii="Times New Roman" w:hAnsi="Times New Roman" w:cs="Times New Roman"/>
        </w:rPr>
        <w:fldChar w:fldCharType="separate"/>
      </w:r>
      <w:r w:rsidR="00DD4D58">
        <w:rPr>
          <w:rFonts w:ascii="Times New Roman" w:hAnsi="Times New Roman" w:cs="Times New Roman"/>
        </w:rPr>
        <w:fldChar w:fldCharType="begin"/>
      </w:r>
      <w:r w:rsidR="00DD4D58">
        <w:rPr>
          <w:rFonts w:ascii="Times New Roman" w:hAnsi="Times New Roman" w:cs="Times New Roman"/>
        </w:rPr>
        <w:instrText xml:space="preserve"> </w:instrText>
      </w:r>
      <w:r w:rsidR="00DD4D58">
        <w:rPr>
          <w:rFonts w:ascii="Times New Roman" w:hAnsi="Times New Roman" w:cs="Times New Roman" w:hint="eastAsia"/>
        </w:rPr>
        <w:instrText>INCLUDEPICTURE  "E:\\</w:instrText>
      </w:r>
      <w:r w:rsidR="00DD4D58">
        <w:rPr>
          <w:rFonts w:ascii="Times New Roman" w:hAnsi="Times New Roman" w:cs="Times New Roman" w:hint="eastAsia"/>
        </w:rPr>
        <w:instrText>苏德亭</w:instrText>
      </w:r>
      <w:r w:rsidR="00DD4D58">
        <w:rPr>
          <w:rFonts w:ascii="Times New Roman" w:hAnsi="Times New Roman" w:cs="Times New Roman" w:hint="eastAsia"/>
        </w:rPr>
        <w:instrText xml:space="preserve"> 2025\\</w:instrText>
      </w:r>
      <w:r w:rsidR="00DD4D58">
        <w:rPr>
          <w:rFonts w:ascii="Times New Roman" w:hAnsi="Times New Roman" w:cs="Times New Roman" w:hint="eastAsia"/>
        </w:rPr>
        <w:instrText>大一轮</w:instrText>
      </w:r>
      <w:r w:rsidR="00DD4D58">
        <w:rPr>
          <w:rFonts w:ascii="Times New Roman" w:hAnsi="Times New Roman" w:cs="Times New Roman" w:hint="eastAsia"/>
        </w:rPr>
        <w:instrText>\\</w:instrText>
      </w:r>
      <w:r w:rsidR="00DD4D58">
        <w:rPr>
          <w:rFonts w:ascii="Times New Roman" w:hAnsi="Times New Roman" w:cs="Times New Roman" w:hint="eastAsia"/>
        </w:rPr>
        <w:instrText>生物</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人教版</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大一轮</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京津琼</w:instrText>
      </w:r>
      <w:r w:rsidR="00DD4D58">
        <w:rPr>
          <w:rFonts w:ascii="Times New Roman" w:hAnsi="Times New Roman" w:cs="Times New Roman" w:hint="eastAsia"/>
        </w:rPr>
        <w:instrText>\\</w:instrText>
      </w:r>
      <w:r w:rsidR="00DD4D58">
        <w:rPr>
          <w:rFonts w:ascii="Times New Roman" w:hAnsi="Times New Roman" w:cs="Times New Roman" w:hint="eastAsia"/>
        </w:rPr>
        <w:instrText>新建文件夹</w:instrText>
      </w:r>
      <w:r w:rsidR="00DD4D58">
        <w:rPr>
          <w:rFonts w:ascii="Times New Roman" w:hAnsi="Times New Roman" w:cs="Times New Roman" w:hint="eastAsia"/>
        </w:rPr>
        <w:instrText>\\3-343.TIF" \* MERGEFORMATINET</w:instrText>
      </w:r>
      <w:r w:rsidR="00DD4D58">
        <w:rPr>
          <w:rFonts w:ascii="Times New Roman" w:hAnsi="Times New Roman" w:cs="Times New Roman"/>
        </w:rPr>
        <w:instrText xml:space="preserve"> </w:instrText>
      </w:r>
      <w:r w:rsidR="00DD4D58">
        <w:rPr>
          <w:rFonts w:ascii="Times New Roman" w:hAnsi="Times New Roman" w:cs="Times New Roman"/>
        </w:rPr>
        <w:fldChar w:fldCharType="separate"/>
      </w:r>
      <w:r w:rsidR="001237F5">
        <w:rPr>
          <w:rFonts w:ascii="Times New Roman" w:hAnsi="Times New Roman" w:cs="Times New Roman"/>
        </w:rPr>
        <w:fldChar w:fldCharType="begin"/>
      </w:r>
      <w:r w:rsidR="001237F5">
        <w:rPr>
          <w:rFonts w:ascii="Times New Roman" w:hAnsi="Times New Roman" w:cs="Times New Roman"/>
        </w:rPr>
        <w:instrText xml:space="preserve"> </w:instrText>
      </w:r>
      <w:r w:rsidR="001237F5">
        <w:rPr>
          <w:rFonts w:ascii="Times New Roman" w:hAnsi="Times New Roman" w:cs="Times New Roman" w:hint="eastAsia"/>
        </w:rPr>
        <w:instrText>INCLUDEPICTURE  "E:\\</w:instrText>
      </w:r>
      <w:r w:rsidR="001237F5">
        <w:rPr>
          <w:rFonts w:ascii="Times New Roman" w:hAnsi="Times New Roman" w:cs="Times New Roman" w:hint="eastAsia"/>
        </w:rPr>
        <w:instrText>苏德亭</w:instrText>
      </w:r>
      <w:r w:rsidR="001237F5">
        <w:rPr>
          <w:rFonts w:ascii="Times New Roman" w:hAnsi="Times New Roman" w:cs="Times New Roman" w:hint="eastAsia"/>
        </w:rPr>
        <w:instrText xml:space="preserve"> 2025\\</w:instrText>
      </w:r>
      <w:r w:rsidR="001237F5">
        <w:rPr>
          <w:rFonts w:ascii="Times New Roman" w:hAnsi="Times New Roman" w:cs="Times New Roman" w:hint="eastAsia"/>
        </w:rPr>
        <w:instrText>大一轮</w:instrText>
      </w:r>
      <w:r w:rsidR="001237F5">
        <w:rPr>
          <w:rFonts w:ascii="Times New Roman" w:hAnsi="Times New Roman" w:cs="Times New Roman" w:hint="eastAsia"/>
        </w:rPr>
        <w:instrText>\\</w:instrText>
      </w:r>
      <w:r w:rsidR="001237F5">
        <w:rPr>
          <w:rFonts w:ascii="Times New Roman" w:hAnsi="Times New Roman" w:cs="Times New Roman" w:hint="eastAsia"/>
        </w:rPr>
        <w:instrText>生物</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人教版</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大一轮</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京津琼</w:instrText>
      </w:r>
      <w:r w:rsidR="001237F5">
        <w:rPr>
          <w:rFonts w:ascii="Times New Roman" w:hAnsi="Times New Roman" w:cs="Times New Roman" w:hint="eastAsia"/>
        </w:rPr>
        <w:instrText>\\</w:instrText>
      </w:r>
      <w:r w:rsidR="001237F5">
        <w:rPr>
          <w:rFonts w:ascii="Times New Roman" w:hAnsi="Times New Roman" w:cs="Times New Roman" w:hint="eastAsia"/>
        </w:rPr>
        <w:instrText>教师</w:instrText>
      </w:r>
      <w:r w:rsidR="001237F5">
        <w:rPr>
          <w:rFonts w:ascii="Times New Roman" w:hAnsi="Times New Roman" w:cs="Times New Roman" w:hint="eastAsia"/>
        </w:rPr>
        <w:instrText>word\\3-343.TIF" \* MERGEFORMATINET</w:instrText>
      </w:r>
      <w:r w:rsidR="001237F5">
        <w:rPr>
          <w:rFonts w:ascii="Times New Roman" w:hAnsi="Times New Roman" w:cs="Times New Roman"/>
        </w:rPr>
        <w:instrText xml:space="preserve"> </w:instrText>
      </w:r>
      <w:r w:rsidR="001237F5">
        <w:rPr>
          <w:rFonts w:ascii="Times New Roman" w:hAnsi="Times New Roman" w:cs="Times New Roman"/>
        </w:rPr>
        <w:fldChar w:fldCharType="separate"/>
      </w:r>
      <w:r w:rsidR="00415A57">
        <w:rPr>
          <w:rFonts w:ascii="Times New Roman" w:hAnsi="Times New Roman" w:cs="Times New Roman"/>
        </w:rPr>
        <w:fldChar w:fldCharType="begin"/>
      </w:r>
      <w:r w:rsidR="00415A57">
        <w:rPr>
          <w:rFonts w:ascii="Times New Roman" w:hAnsi="Times New Roman" w:cs="Times New Roman"/>
        </w:rPr>
        <w:instrText xml:space="preserve"> </w:instrText>
      </w:r>
      <w:r w:rsidR="00415A57">
        <w:rPr>
          <w:rFonts w:ascii="Times New Roman" w:hAnsi="Times New Roman" w:cs="Times New Roman" w:hint="eastAsia"/>
        </w:rPr>
        <w:instrText>INCLUDEPICTURE  "E:\\</w:instrText>
      </w:r>
      <w:r w:rsidR="00415A57">
        <w:rPr>
          <w:rFonts w:ascii="Times New Roman" w:hAnsi="Times New Roman" w:cs="Times New Roman" w:hint="eastAsia"/>
        </w:rPr>
        <w:instrText>王莎莎</w:instrText>
      </w:r>
      <w:r w:rsidR="00415A57">
        <w:rPr>
          <w:rFonts w:ascii="Times New Roman" w:hAnsi="Times New Roman" w:cs="Times New Roman" w:hint="eastAsia"/>
        </w:rPr>
        <w:instrText>\\2025</w:instrText>
      </w:r>
      <w:r w:rsidR="00415A57">
        <w:rPr>
          <w:rFonts w:ascii="Times New Roman" w:hAnsi="Times New Roman" w:cs="Times New Roman" w:hint="eastAsia"/>
        </w:rPr>
        <w:instrText>年</w:instrText>
      </w:r>
      <w:r w:rsidR="00415A57">
        <w:rPr>
          <w:rFonts w:ascii="Times New Roman" w:hAnsi="Times New Roman" w:cs="Times New Roman" w:hint="eastAsia"/>
        </w:rPr>
        <w:instrText>\\</w:instrText>
      </w:r>
      <w:r w:rsidR="00415A57">
        <w:rPr>
          <w:rFonts w:ascii="Times New Roman" w:hAnsi="Times New Roman" w:cs="Times New Roman" w:hint="eastAsia"/>
        </w:rPr>
        <w:instrText>一轮</w:instrText>
      </w:r>
      <w:r w:rsidR="00415A57">
        <w:rPr>
          <w:rFonts w:ascii="Times New Roman" w:hAnsi="Times New Roman" w:cs="Times New Roman" w:hint="eastAsia"/>
        </w:rPr>
        <w:instrText>\\</w:instrText>
      </w:r>
      <w:r w:rsidR="00415A57">
        <w:rPr>
          <w:rFonts w:ascii="Times New Roman" w:hAnsi="Times New Roman" w:cs="Times New Roman" w:hint="eastAsia"/>
        </w:rPr>
        <w:instrText>做</w:instrText>
      </w:r>
      <w:r w:rsidR="00415A57">
        <w:rPr>
          <w:rFonts w:ascii="Times New Roman" w:hAnsi="Times New Roman" w:cs="Times New Roman" w:hint="eastAsia"/>
        </w:rPr>
        <w:instrText>PPT\\</w:instrText>
      </w:r>
      <w:r w:rsidR="00415A57">
        <w:rPr>
          <w:rFonts w:ascii="Times New Roman" w:hAnsi="Times New Roman" w:cs="Times New Roman" w:hint="eastAsia"/>
        </w:rPr>
        <w:instrText>一轮</w:instrText>
      </w:r>
      <w:r w:rsidR="00415A57">
        <w:rPr>
          <w:rFonts w:ascii="Times New Roman" w:hAnsi="Times New Roman" w:cs="Times New Roman" w:hint="eastAsia"/>
        </w:rPr>
        <w:instrText xml:space="preserve"> </w:instrText>
      </w:r>
      <w:r w:rsidR="00415A57">
        <w:rPr>
          <w:rFonts w:ascii="Times New Roman" w:hAnsi="Times New Roman" w:cs="Times New Roman" w:hint="eastAsia"/>
        </w:rPr>
        <w:instrText>生物</w:instrText>
      </w:r>
      <w:r w:rsidR="00415A57">
        <w:rPr>
          <w:rFonts w:ascii="Times New Roman" w:hAnsi="Times New Roman" w:cs="Times New Roman" w:hint="eastAsia"/>
        </w:rPr>
        <w:instrText xml:space="preserve"> </w:instrText>
      </w:r>
      <w:r w:rsidR="00415A57">
        <w:rPr>
          <w:rFonts w:ascii="Times New Roman" w:hAnsi="Times New Roman" w:cs="Times New Roman" w:hint="eastAsia"/>
        </w:rPr>
        <w:instrText>广东</w:instrText>
      </w:r>
      <w:r w:rsidR="00415A57">
        <w:rPr>
          <w:rFonts w:ascii="Times New Roman" w:hAnsi="Times New Roman" w:cs="Times New Roman" w:hint="eastAsia"/>
        </w:rPr>
        <w:instrText>\\</w:instrText>
      </w:r>
      <w:r w:rsidR="00415A57">
        <w:rPr>
          <w:rFonts w:ascii="Times New Roman" w:hAnsi="Times New Roman" w:cs="Times New Roman" w:hint="eastAsia"/>
        </w:rPr>
        <w:instrText>教师</w:instrText>
      </w:r>
      <w:r w:rsidR="00415A57">
        <w:rPr>
          <w:rFonts w:ascii="Times New Roman" w:hAnsi="Times New Roman" w:cs="Times New Roman" w:hint="eastAsia"/>
        </w:rPr>
        <w:instrText>word\\3-343.TIF" \* MERGEFORMATINET</w:instrText>
      </w:r>
      <w:r w:rsidR="00415A57">
        <w:rPr>
          <w:rFonts w:ascii="Times New Roman" w:hAnsi="Times New Roman" w:cs="Times New Roman"/>
        </w:rPr>
        <w:instrText xml:space="preserve"> </w:instrText>
      </w:r>
      <w:r w:rsidR="00415A57">
        <w:rPr>
          <w:rFonts w:ascii="Times New Roman" w:hAnsi="Times New Roman" w:cs="Times New Roman"/>
        </w:rPr>
        <w:fldChar w:fldCharType="separate"/>
      </w:r>
      <w:r w:rsidR="009C7641">
        <w:rPr>
          <w:rFonts w:ascii="Times New Roman" w:hAnsi="Times New Roman" w:cs="Times New Roman"/>
        </w:rPr>
        <w:fldChar w:fldCharType="begin"/>
      </w:r>
      <w:r w:rsidR="009C7641">
        <w:rPr>
          <w:rFonts w:ascii="Times New Roman" w:hAnsi="Times New Roman" w:cs="Times New Roman"/>
        </w:rPr>
        <w:instrText xml:space="preserve"> </w:instrText>
      </w:r>
      <w:r w:rsidR="009C7641">
        <w:rPr>
          <w:rFonts w:ascii="Times New Roman" w:hAnsi="Times New Roman" w:cs="Times New Roman" w:hint="eastAsia"/>
        </w:rPr>
        <w:instrText>INCLUDEPICTURE  "E:\\</w:instrText>
      </w:r>
      <w:r w:rsidR="009C7641">
        <w:rPr>
          <w:rFonts w:ascii="Times New Roman" w:hAnsi="Times New Roman" w:cs="Times New Roman" w:hint="eastAsia"/>
        </w:rPr>
        <w:instrText>王莎莎</w:instrText>
      </w:r>
      <w:r w:rsidR="009C7641">
        <w:rPr>
          <w:rFonts w:ascii="Times New Roman" w:hAnsi="Times New Roman" w:cs="Times New Roman" w:hint="eastAsia"/>
        </w:rPr>
        <w:instrText>\\2025</w:instrText>
      </w:r>
      <w:r w:rsidR="009C7641">
        <w:rPr>
          <w:rFonts w:ascii="Times New Roman" w:hAnsi="Times New Roman" w:cs="Times New Roman" w:hint="eastAsia"/>
        </w:rPr>
        <w:instrText>年</w:instrText>
      </w:r>
      <w:r w:rsidR="009C7641">
        <w:rPr>
          <w:rFonts w:ascii="Times New Roman" w:hAnsi="Times New Roman" w:cs="Times New Roman" w:hint="eastAsia"/>
        </w:rPr>
        <w:instrText>\\</w:instrText>
      </w:r>
      <w:r w:rsidR="009C7641">
        <w:rPr>
          <w:rFonts w:ascii="Times New Roman" w:hAnsi="Times New Roman" w:cs="Times New Roman" w:hint="eastAsia"/>
        </w:rPr>
        <w:instrText>一轮</w:instrText>
      </w:r>
      <w:r w:rsidR="009C7641">
        <w:rPr>
          <w:rFonts w:ascii="Times New Roman" w:hAnsi="Times New Roman" w:cs="Times New Roman" w:hint="eastAsia"/>
        </w:rPr>
        <w:instrText>\\</w:instrText>
      </w:r>
      <w:r w:rsidR="009C7641">
        <w:rPr>
          <w:rFonts w:ascii="Times New Roman" w:hAnsi="Times New Roman" w:cs="Times New Roman" w:hint="eastAsia"/>
        </w:rPr>
        <w:instrText>做</w:instrText>
      </w:r>
      <w:r w:rsidR="009C7641">
        <w:rPr>
          <w:rFonts w:ascii="Times New Roman" w:hAnsi="Times New Roman" w:cs="Times New Roman" w:hint="eastAsia"/>
        </w:rPr>
        <w:instrText>PPT\\</w:instrText>
      </w:r>
      <w:r w:rsidR="009C7641">
        <w:rPr>
          <w:rFonts w:ascii="Times New Roman" w:hAnsi="Times New Roman" w:cs="Times New Roman" w:hint="eastAsia"/>
        </w:rPr>
        <w:instrText>一轮</w:instrText>
      </w:r>
      <w:r w:rsidR="009C7641">
        <w:rPr>
          <w:rFonts w:ascii="Times New Roman" w:hAnsi="Times New Roman" w:cs="Times New Roman" w:hint="eastAsia"/>
        </w:rPr>
        <w:instrText xml:space="preserve"> </w:instrText>
      </w:r>
      <w:r w:rsidR="009C7641">
        <w:rPr>
          <w:rFonts w:ascii="Times New Roman" w:hAnsi="Times New Roman" w:cs="Times New Roman" w:hint="eastAsia"/>
        </w:rPr>
        <w:instrText>生物</w:instrText>
      </w:r>
      <w:r w:rsidR="009C7641">
        <w:rPr>
          <w:rFonts w:ascii="Times New Roman" w:hAnsi="Times New Roman" w:cs="Times New Roman" w:hint="eastAsia"/>
        </w:rPr>
        <w:instrText xml:space="preserve"> </w:instrText>
      </w:r>
      <w:r w:rsidR="009C7641">
        <w:rPr>
          <w:rFonts w:ascii="Times New Roman" w:hAnsi="Times New Roman" w:cs="Times New Roman" w:hint="eastAsia"/>
        </w:rPr>
        <w:instrText>广东</w:instrText>
      </w:r>
      <w:r w:rsidR="009C7641">
        <w:rPr>
          <w:rFonts w:ascii="Times New Roman" w:hAnsi="Times New Roman" w:cs="Times New Roman" w:hint="eastAsia"/>
        </w:rPr>
        <w:instrText>\\</w:instrText>
      </w:r>
      <w:r w:rsidR="009C7641">
        <w:rPr>
          <w:rFonts w:ascii="Times New Roman" w:hAnsi="Times New Roman" w:cs="Times New Roman" w:hint="eastAsia"/>
        </w:rPr>
        <w:instrText>教师</w:instrText>
      </w:r>
      <w:r w:rsidR="009C7641">
        <w:rPr>
          <w:rFonts w:ascii="Times New Roman" w:hAnsi="Times New Roman" w:cs="Times New Roman" w:hint="eastAsia"/>
        </w:rPr>
        <w:instrText>word\\3-343.TIF" \* MERGEFORMATINET</w:instrText>
      </w:r>
      <w:r w:rsidR="009C7641">
        <w:rPr>
          <w:rFonts w:ascii="Times New Roman" w:hAnsi="Times New Roman" w:cs="Times New Roman"/>
        </w:rPr>
        <w:instrText xml:space="preserve"> </w:instrText>
      </w:r>
      <w:r w:rsidR="009C7641">
        <w:rPr>
          <w:rFonts w:ascii="Times New Roman" w:hAnsi="Times New Roman" w:cs="Times New Roman"/>
        </w:rPr>
        <w:fldChar w:fldCharType="separate"/>
      </w:r>
      <w:r w:rsidR="006B1BC4">
        <w:rPr>
          <w:rFonts w:ascii="Times New Roman" w:hAnsi="Times New Roman" w:cs="Times New Roman"/>
        </w:rPr>
        <w:fldChar w:fldCharType="begin"/>
      </w:r>
      <w:r w:rsidR="006B1BC4">
        <w:rPr>
          <w:rFonts w:ascii="Times New Roman" w:hAnsi="Times New Roman" w:cs="Times New Roman"/>
        </w:rPr>
        <w:instrText xml:space="preserve"> </w:instrText>
      </w:r>
      <w:r w:rsidR="006B1BC4">
        <w:rPr>
          <w:rFonts w:ascii="Times New Roman" w:hAnsi="Times New Roman" w:cs="Times New Roman" w:hint="eastAsia"/>
        </w:rPr>
        <w:instrText>INCLUDEPICTURE  "E:\\</w:instrText>
      </w:r>
      <w:r w:rsidR="006B1BC4">
        <w:rPr>
          <w:rFonts w:ascii="Times New Roman" w:hAnsi="Times New Roman" w:cs="Times New Roman" w:hint="eastAsia"/>
        </w:rPr>
        <w:instrText>王莎莎</w:instrText>
      </w:r>
      <w:r w:rsidR="006B1BC4">
        <w:rPr>
          <w:rFonts w:ascii="Times New Roman" w:hAnsi="Times New Roman" w:cs="Times New Roman" w:hint="eastAsia"/>
        </w:rPr>
        <w:instrText>\\2025</w:instrText>
      </w:r>
      <w:r w:rsidR="006B1BC4">
        <w:rPr>
          <w:rFonts w:ascii="Times New Roman" w:hAnsi="Times New Roman" w:cs="Times New Roman" w:hint="eastAsia"/>
        </w:rPr>
        <w:instrText>年</w:instrText>
      </w:r>
      <w:r w:rsidR="006B1BC4">
        <w:rPr>
          <w:rFonts w:ascii="Times New Roman" w:hAnsi="Times New Roman" w:cs="Times New Roman" w:hint="eastAsia"/>
        </w:rPr>
        <w:instrText>\\</w:instrText>
      </w:r>
      <w:r w:rsidR="006B1BC4">
        <w:rPr>
          <w:rFonts w:ascii="Times New Roman" w:hAnsi="Times New Roman" w:cs="Times New Roman" w:hint="eastAsia"/>
        </w:rPr>
        <w:instrText>一轮</w:instrText>
      </w:r>
      <w:r w:rsidR="006B1BC4">
        <w:rPr>
          <w:rFonts w:ascii="Times New Roman" w:hAnsi="Times New Roman" w:cs="Times New Roman" w:hint="eastAsia"/>
        </w:rPr>
        <w:instrText>\\</w:instrText>
      </w:r>
      <w:r w:rsidR="006B1BC4">
        <w:rPr>
          <w:rFonts w:ascii="Times New Roman" w:hAnsi="Times New Roman" w:cs="Times New Roman" w:hint="eastAsia"/>
        </w:rPr>
        <w:instrText>做</w:instrText>
      </w:r>
      <w:r w:rsidR="006B1BC4">
        <w:rPr>
          <w:rFonts w:ascii="Times New Roman" w:hAnsi="Times New Roman" w:cs="Times New Roman" w:hint="eastAsia"/>
        </w:rPr>
        <w:instrText>PPT\\</w:instrText>
      </w:r>
      <w:r w:rsidR="006B1BC4">
        <w:rPr>
          <w:rFonts w:ascii="Times New Roman" w:hAnsi="Times New Roman" w:cs="Times New Roman" w:hint="eastAsia"/>
        </w:rPr>
        <w:instrText>一轮</w:instrText>
      </w:r>
      <w:r w:rsidR="006B1BC4">
        <w:rPr>
          <w:rFonts w:ascii="Times New Roman" w:hAnsi="Times New Roman" w:cs="Times New Roman" w:hint="eastAsia"/>
        </w:rPr>
        <w:instrText xml:space="preserve"> </w:instrText>
      </w:r>
      <w:r w:rsidR="006B1BC4">
        <w:rPr>
          <w:rFonts w:ascii="Times New Roman" w:hAnsi="Times New Roman" w:cs="Times New Roman" w:hint="eastAsia"/>
        </w:rPr>
        <w:instrText>生物</w:instrText>
      </w:r>
      <w:r w:rsidR="006B1BC4">
        <w:rPr>
          <w:rFonts w:ascii="Times New Roman" w:hAnsi="Times New Roman" w:cs="Times New Roman" w:hint="eastAsia"/>
        </w:rPr>
        <w:instrText xml:space="preserve"> </w:instrText>
      </w:r>
      <w:r w:rsidR="006B1BC4">
        <w:rPr>
          <w:rFonts w:ascii="Times New Roman" w:hAnsi="Times New Roman" w:cs="Times New Roman" w:hint="eastAsia"/>
        </w:rPr>
        <w:instrText>广东</w:instrText>
      </w:r>
      <w:r w:rsidR="006B1BC4">
        <w:rPr>
          <w:rFonts w:ascii="Times New Roman" w:hAnsi="Times New Roman" w:cs="Times New Roman" w:hint="eastAsia"/>
        </w:rPr>
        <w:instrText>\\</w:instrText>
      </w:r>
      <w:r w:rsidR="006B1BC4">
        <w:rPr>
          <w:rFonts w:ascii="Times New Roman" w:hAnsi="Times New Roman" w:cs="Times New Roman" w:hint="eastAsia"/>
        </w:rPr>
        <w:instrText>教师</w:instrText>
      </w:r>
      <w:r w:rsidR="006B1BC4">
        <w:rPr>
          <w:rFonts w:ascii="Times New Roman" w:hAnsi="Times New Roman" w:cs="Times New Roman" w:hint="eastAsia"/>
        </w:rPr>
        <w:instrText>word\\3-343.TIF" \* MERGEFORMATINET</w:instrText>
      </w:r>
      <w:r w:rsidR="006B1BC4">
        <w:rPr>
          <w:rFonts w:ascii="Times New Roman" w:hAnsi="Times New Roman" w:cs="Times New Roman"/>
        </w:rPr>
        <w:instrText xml:space="preserve"> </w:instrText>
      </w:r>
      <w:r w:rsidR="006B1BC4">
        <w:rPr>
          <w:rFonts w:ascii="Times New Roman" w:hAnsi="Times New Roman" w:cs="Times New Roman"/>
        </w:rPr>
        <w:fldChar w:fldCharType="separate"/>
      </w:r>
      <w:r w:rsidR="00A6057A">
        <w:rPr>
          <w:rFonts w:ascii="Times New Roman" w:hAnsi="Times New Roman" w:cs="Times New Roman"/>
        </w:rPr>
        <w:fldChar w:fldCharType="begin"/>
      </w:r>
      <w:r w:rsidR="00A6057A">
        <w:rPr>
          <w:rFonts w:ascii="Times New Roman" w:hAnsi="Times New Roman" w:cs="Times New Roman"/>
        </w:rPr>
        <w:instrText xml:space="preserve"> </w:instrText>
      </w:r>
      <w:r w:rsidR="00A6057A">
        <w:rPr>
          <w:rFonts w:ascii="Times New Roman" w:hAnsi="Times New Roman" w:cs="Times New Roman" w:hint="eastAsia"/>
        </w:rPr>
        <w:instrText>INCLUDEPICTURE  "E:\\2026\\</w:instrText>
      </w:r>
      <w:r w:rsidR="00A6057A">
        <w:rPr>
          <w:rFonts w:ascii="Times New Roman" w:hAnsi="Times New Roman" w:cs="Times New Roman" w:hint="eastAsia"/>
        </w:rPr>
        <w:instrText>上目录</w:instrText>
      </w:r>
      <w:r w:rsidR="00A6057A">
        <w:rPr>
          <w:rFonts w:ascii="Times New Roman" w:hAnsi="Times New Roman" w:cs="Times New Roman" w:hint="eastAsia"/>
        </w:rPr>
        <w:instrText>\\2026</w:instrText>
      </w:r>
      <w:r w:rsidR="00A6057A">
        <w:rPr>
          <w:rFonts w:ascii="Times New Roman" w:hAnsi="Times New Roman" w:cs="Times New Roman" w:hint="eastAsia"/>
        </w:rPr>
        <w:instrText>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步步高</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大一轮</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生物学</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人教版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广东专用</w:instrText>
      </w:r>
      <w:r w:rsidR="00A6057A">
        <w:rPr>
          <w:rFonts w:ascii="Times New Roman" w:hAnsi="Times New Roman" w:cs="Times New Roman" w:hint="eastAsia"/>
        </w:rPr>
        <w:instrText>\\</w:instrText>
      </w:r>
      <w:r w:rsidR="00A6057A">
        <w:rPr>
          <w:rFonts w:ascii="Times New Roman" w:hAnsi="Times New Roman" w:cs="Times New Roman" w:hint="eastAsia"/>
        </w:rPr>
        <w:instrText>教师用书</w:instrText>
      </w:r>
      <w:r w:rsidR="00A6057A">
        <w:rPr>
          <w:rFonts w:ascii="Times New Roman" w:hAnsi="Times New Roman" w:cs="Times New Roman" w:hint="eastAsia"/>
        </w:rPr>
        <w:instrText>Word</w:instrText>
      </w:r>
      <w:r w:rsidR="00A6057A">
        <w:rPr>
          <w:rFonts w:ascii="Times New Roman" w:hAnsi="Times New Roman" w:cs="Times New Roman" w:hint="eastAsia"/>
        </w:rPr>
        <w:instrText>版文档</w:instrText>
      </w:r>
      <w:r w:rsidR="00A6057A">
        <w:rPr>
          <w:rFonts w:ascii="Times New Roman" w:hAnsi="Times New Roman" w:cs="Times New Roman" w:hint="eastAsia"/>
        </w:rPr>
        <w:instrText>\\3-343.TIF" \* MERGEFORMATINET</w:instrText>
      </w:r>
      <w:r w:rsidR="00A6057A">
        <w:rPr>
          <w:rFonts w:ascii="Times New Roman" w:hAnsi="Times New Roman" w:cs="Times New Roman"/>
        </w:rPr>
        <w:instrText xml:space="preserve"> </w:instrText>
      </w:r>
      <w:r w:rsidR="00A6057A">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\\3-343.TIF"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C12234">
        <w:rPr>
          <w:rFonts w:ascii="Times New Roman" w:hAnsi="Times New Roman" w:cs="Times New Roman"/>
        </w:rPr>
        <w:pict>
          <v:shape id="_x0000_i1026" type="#_x0000_t75" style="width:134.3pt;height:124.55pt">
            <v:imagedata r:id="rId8" r:href="rId9"/>
          </v:shape>
        </w:pict>
      </w:r>
      <w:r w:rsidR="00C12234">
        <w:rPr>
          <w:rFonts w:ascii="Times New Roman" w:hAnsi="Times New Roman" w:cs="Times New Roman"/>
        </w:rPr>
        <w:fldChar w:fldCharType="end"/>
      </w:r>
      <w:r w:rsidR="00A6057A">
        <w:rPr>
          <w:rFonts w:ascii="Times New Roman" w:hAnsi="Times New Roman" w:cs="Times New Roman"/>
        </w:rPr>
        <w:fldChar w:fldCharType="end"/>
      </w:r>
      <w:r w:rsidR="006B1BC4">
        <w:rPr>
          <w:rFonts w:ascii="Times New Roman" w:hAnsi="Times New Roman" w:cs="Times New Roman"/>
        </w:rPr>
        <w:fldChar w:fldCharType="end"/>
      </w:r>
      <w:r w:rsidR="009C7641">
        <w:rPr>
          <w:rFonts w:ascii="Times New Roman" w:hAnsi="Times New Roman" w:cs="Times New Roman"/>
        </w:rPr>
        <w:fldChar w:fldCharType="end"/>
      </w:r>
      <w:r w:rsidR="00415A57">
        <w:rPr>
          <w:rFonts w:ascii="Times New Roman" w:hAnsi="Times New Roman" w:cs="Times New Roman"/>
        </w:rPr>
        <w:fldChar w:fldCharType="end"/>
      </w:r>
      <w:r w:rsidR="001237F5">
        <w:rPr>
          <w:rFonts w:ascii="Times New Roman" w:hAnsi="Times New Roman" w:cs="Times New Roman"/>
        </w:rPr>
        <w:fldChar w:fldCharType="end"/>
      </w:r>
      <w:r w:rsidR="00DD4D58">
        <w:rPr>
          <w:rFonts w:ascii="Times New Roman" w:hAnsi="Times New Roman" w:cs="Times New Roman"/>
        </w:rPr>
        <w:fldChar w:fldCharType="end"/>
      </w:r>
      <w:r>
        <w:rPr>
          <w:rFonts w:ascii="Times New Roman" w:hAnsi="Times New Roman" w:cs="Times New Roman"/>
        </w:rPr>
        <w:fldChar w:fldCharType="end"/>
      </w:r>
    </w:p>
    <w:p w:rsidR="006D2D7E" w:rsidRP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2</w:t>
      </w:r>
      <w:r>
        <w:rPr>
          <w:rFonts w:ascii="Times New Roman" w:hAnsi="Times New Roman" w:cs="Times New Roman"/>
        </w:rPr>
        <w:t>．</w:t>
      </w:r>
      <w:r w:rsidRPr="006D2D7E">
        <w:rPr>
          <w:rFonts w:ascii="Times New Roman" w:hAnsi="Times New Roman" w:cs="Times New Roman"/>
        </w:rPr>
        <w:t>陆地生物群落的比较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842"/>
        <w:gridCol w:w="2694"/>
        <w:gridCol w:w="2835"/>
      </w:tblGrid>
      <w:tr w:rsidR="006D2D7E" w:rsidRPr="006D2D7E" w:rsidTr="009A2A36">
        <w:trPr>
          <w:jc w:val="center"/>
        </w:trPr>
        <w:tc>
          <w:tcPr>
            <w:tcW w:w="1101" w:type="dxa"/>
            <w:shd w:val="clear" w:color="auto" w:fill="auto"/>
            <w:vAlign w:val="center"/>
          </w:tcPr>
          <w:p w:rsidR="006D2D7E" w:rsidRPr="006D2D7E" w:rsidRDefault="009A2A36"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群落</w:t>
            </w:r>
            <w:r w:rsidR="006D2D7E" w:rsidRPr="006D2D7E">
              <w:rPr>
                <w:rFonts w:ascii="Times New Roman" w:hAnsi="Times New Roman" w:cs="Times New Roman"/>
              </w:rPr>
              <w:t>类型</w:t>
            </w:r>
          </w:p>
        </w:tc>
        <w:tc>
          <w:tcPr>
            <w:tcW w:w="1842"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荒漠生物群落</w:t>
            </w:r>
          </w:p>
        </w:tc>
        <w:tc>
          <w:tcPr>
            <w:tcW w:w="2694"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草原生物群落</w:t>
            </w:r>
          </w:p>
        </w:tc>
        <w:tc>
          <w:tcPr>
            <w:tcW w:w="2835"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森林生物群落</w:t>
            </w:r>
          </w:p>
        </w:tc>
      </w:tr>
      <w:tr w:rsidR="006D2D7E" w:rsidRPr="006D2D7E" w:rsidTr="009A2A36">
        <w:trPr>
          <w:jc w:val="center"/>
        </w:trPr>
        <w:tc>
          <w:tcPr>
            <w:tcW w:w="1101" w:type="dxa"/>
            <w:shd w:val="clear" w:color="auto" w:fill="auto"/>
            <w:vAlign w:val="center"/>
          </w:tcPr>
          <w:p w:rsidR="006D2D7E" w:rsidRPr="006D2D7E" w:rsidRDefault="009A2A36"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生存</w:t>
            </w:r>
            <w:r w:rsidR="006D2D7E" w:rsidRPr="006D2D7E">
              <w:rPr>
                <w:rFonts w:ascii="Times New Roman" w:hAnsi="Times New Roman" w:cs="Times New Roman"/>
              </w:rPr>
              <w:t>环境</w:t>
            </w:r>
          </w:p>
        </w:tc>
        <w:tc>
          <w:tcPr>
            <w:tcW w:w="1842" w:type="dxa"/>
            <w:shd w:val="clear" w:color="auto" w:fill="auto"/>
            <w:vAlign w:val="center"/>
          </w:tcPr>
          <w:p w:rsidR="006D2D7E" w:rsidRPr="006D2D7E" w:rsidRDefault="006D2D7E" w:rsidP="009A2A36">
            <w:pPr>
              <w:pStyle w:val="a3"/>
              <w:tabs>
                <w:tab w:val="left" w:pos="3402"/>
              </w:tabs>
              <w:adjustRightInd w:val="0"/>
              <w:snapToGrid w:val="0"/>
              <w:spacing w:line="360" w:lineRule="auto"/>
              <w:jc w:val="left"/>
              <w:rPr>
                <w:rFonts w:ascii="Times New Roman" w:hAnsi="Times New Roman" w:cs="Times New Roman"/>
              </w:rPr>
            </w:pPr>
            <w:r w:rsidRPr="006D2D7E">
              <w:rPr>
                <w:rFonts w:ascii="Times New Roman" w:hAnsi="Times New Roman" w:cs="Times New Roman"/>
                <w:u w:val="single"/>
              </w:rPr>
              <w:t>极度干旱；降水稀少且分布不均匀</w:t>
            </w:r>
          </w:p>
        </w:tc>
        <w:tc>
          <w:tcPr>
            <w:tcW w:w="2694" w:type="dxa"/>
            <w:shd w:val="clear" w:color="auto" w:fill="auto"/>
            <w:vAlign w:val="center"/>
          </w:tcPr>
          <w:p w:rsidR="006D2D7E" w:rsidRPr="006D2D7E" w:rsidRDefault="006D2D7E" w:rsidP="009A2A36">
            <w:pPr>
              <w:pStyle w:val="a3"/>
              <w:tabs>
                <w:tab w:val="left" w:pos="3402"/>
              </w:tabs>
              <w:adjustRightInd w:val="0"/>
              <w:snapToGrid w:val="0"/>
              <w:spacing w:line="360" w:lineRule="auto"/>
              <w:jc w:val="left"/>
              <w:rPr>
                <w:rFonts w:ascii="Times New Roman" w:hAnsi="Times New Roman" w:cs="Times New Roman"/>
              </w:rPr>
            </w:pPr>
            <w:r w:rsidRPr="006D2D7E">
              <w:rPr>
                <w:rFonts w:ascii="Times New Roman" w:hAnsi="Times New Roman" w:cs="Times New Roman"/>
              </w:rPr>
              <w:t>半干旱；不同年份或季节雨量</w:t>
            </w:r>
            <w:r w:rsidRPr="006D2D7E">
              <w:rPr>
                <w:rFonts w:ascii="Times New Roman" w:hAnsi="Times New Roman" w:cs="Times New Roman"/>
                <w:u w:val="single"/>
              </w:rPr>
              <w:t>不均匀</w:t>
            </w:r>
          </w:p>
        </w:tc>
        <w:tc>
          <w:tcPr>
            <w:tcW w:w="2835"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u w:val="single"/>
              </w:rPr>
              <w:t>湿润或较湿润</w:t>
            </w:r>
          </w:p>
        </w:tc>
      </w:tr>
      <w:tr w:rsidR="006D2D7E" w:rsidRPr="006D2D7E" w:rsidTr="009A2A36">
        <w:trPr>
          <w:jc w:val="center"/>
        </w:trPr>
        <w:tc>
          <w:tcPr>
            <w:tcW w:w="1101" w:type="dxa"/>
            <w:shd w:val="clear" w:color="auto" w:fill="auto"/>
            <w:vAlign w:val="center"/>
          </w:tcPr>
          <w:p w:rsidR="006D2D7E" w:rsidRPr="006D2D7E" w:rsidRDefault="009A2A36"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群落</w:t>
            </w:r>
            <w:r w:rsidR="006D2D7E" w:rsidRPr="006D2D7E">
              <w:rPr>
                <w:rFonts w:ascii="Times New Roman" w:hAnsi="Times New Roman" w:cs="Times New Roman"/>
              </w:rPr>
              <w:t>结构</w:t>
            </w:r>
          </w:p>
        </w:tc>
        <w:tc>
          <w:tcPr>
            <w:tcW w:w="1842" w:type="dxa"/>
            <w:shd w:val="clear" w:color="auto" w:fill="auto"/>
            <w:vAlign w:val="center"/>
          </w:tcPr>
          <w:p w:rsidR="006D2D7E" w:rsidRPr="006D2D7E" w:rsidRDefault="006D2D7E" w:rsidP="009A2A36">
            <w:pPr>
              <w:pStyle w:val="a3"/>
              <w:tabs>
                <w:tab w:val="left" w:pos="3402"/>
              </w:tabs>
              <w:adjustRightInd w:val="0"/>
              <w:snapToGrid w:val="0"/>
              <w:spacing w:line="360" w:lineRule="auto"/>
              <w:jc w:val="left"/>
              <w:rPr>
                <w:rFonts w:ascii="Times New Roman" w:hAnsi="Times New Roman" w:cs="Times New Roman"/>
              </w:rPr>
            </w:pPr>
            <w:r w:rsidRPr="006D2D7E">
              <w:rPr>
                <w:rFonts w:ascii="Times New Roman" w:hAnsi="Times New Roman" w:cs="Times New Roman"/>
              </w:rPr>
              <w:t>物种少；结构非常</w:t>
            </w:r>
            <w:r w:rsidRPr="006D2D7E">
              <w:rPr>
                <w:rFonts w:ascii="Times New Roman" w:hAnsi="Times New Roman" w:cs="Times New Roman"/>
                <w:u w:val="single"/>
              </w:rPr>
              <w:t>简单</w:t>
            </w:r>
          </w:p>
        </w:tc>
        <w:tc>
          <w:tcPr>
            <w:tcW w:w="2694"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物种较少；结构相对简单</w:t>
            </w:r>
          </w:p>
        </w:tc>
        <w:tc>
          <w:tcPr>
            <w:tcW w:w="2835" w:type="dxa"/>
            <w:shd w:val="clear" w:color="auto" w:fill="auto"/>
            <w:vAlign w:val="center"/>
          </w:tcPr>
          <w:p w:rsidR="006D2D7E" w:rsidRPr="006D2D7E" w:rsidRDefault="006D2D7E" w:rsidP="009A2A36">
            <w:pPr>
              <w:pStyle w:val="a3"/>
              <w:tabs>
                <w:tab w:val="left" w:pos="3402"/>
              </w:tabs>
              <w:adjustRightInd w:val="0"/>
              <w:snapToGrid w:val="0"/>
              <w:spacing w:line="360" w:lineRule="auto"/>
              <w:jc w:val="left"/>
              <w:rPr>
                <w:rFonts w:ascii="Times New Roman" w:hAnsi="Times New Roman" w:cs="Times New Roman"/>
              </w:rPr>
            </w:pPr>
            <w:r w:rsidRPr="006D2D7E">
              <w:rPr>
                <w:rFonts w:ascii="Times New Roman" w:hAnsi="Times New Roman" w:cs="Times New Roman"/>
              </w:rPr>
              <w:t>物种繁多；结构非常复杂且</w:t>
            </w:r>
            <w:r w:rsidRPr="006D2D7E">
              <w:rPr>
                <w:rFonts w:ascii="Times New Roman" w:hAnsi="Times New Roman" w:cs="Times New Roman"/>
                <w:u w:val="single"/>
              </w:rPr>
              <w:t>相对稳定</w:t>
            </w:r>
          </w:p>
        </w:tc>
      </w:tr>
      <w:tr w:rsidR="006D2D7E" w:rsidTr="009A2A36">
        <w:trPr>
          <w:jc w:val="center"/>
        </w:trPr>
        <w:tc>
          <w:tcPr>
            <w:tcW w:w="1101" w:type="dxa"/>
            <w:shd w:val="clear" w:color="auto" w:fill="auto"/>
            <w:vAlign w:val="center"/>
          </w:tcPr>
          <w:p w:rsidR="006D2D7E" w:rsidRPr="006D2D7E" w:rsidRDefault="009A2A36" w:rsidP="009A2A36">
            <w:pPr>
              <w:pStyle w:val="a3"/>
              <w:tabs>
                <w:tab w:val="left" w:pos="3402"/>
              </w:tabs>
              <w:adjustRightInd w:val="0"/>
              <w:snapToGrid w:val="0"/>
              <w:spacing w:line="360" w:lineRule="auto"/>
              <w:jc w:val="left"/>
              <w:rPr>
                <w:rFonts w:ascii="Times New Roman" w:hAnsi="Times New Roman" w:cs="Times New Roman"/>
              </w:rPr>
            </w:pPr>
            <w:r w:rsidRPr="006D2D7E">
              <w:rPr>
                <w:rFonts w:ascii="Times New Roman" w:hAnsi="Times New Roman" w:cs="Times New Roman"/>
              </w:rPr>
              <w:t>生存生物</w:t>
            </w:r>
            <w:r w:rsidR="006D2D7E" w:rsidRPr="006D2D7E">
              <w:rPr>
                <w:rFonts w:ascii="Times New Roman" w:hAnsi="Times New Roman" w:cs="Times New Roman"/>
              </w:rPr>
              <w:t>特点</w:t>
            </w:r>
          </w:p>
        </w:tc>
        <w:tc>
          <w:tcPr>
            <w:tcW w:w="1842" w:type="dxa"/>
            <w:shd w:val="clear" w:color="auto" w:fill="auto"/>
            <w:vAlign w:val="center"/>
          </w:tcPr>
          <w:p w:rsidR="006D2D7E" w:rsidRPr="006D2D7E" w:rsidRDefault="006D2D7E" w:rsidP="009A2A36">
            <w:pPr>
              <w:pStyle w:val="a3"/>
              <w:tabs>
                <w:tab w:val="left" w:pos="3402"/>
              </w:tabs>
              <w:adjustRightInd w:val="0"/>
              <w:snapToGrid w:val="0"/>
              <w:spacing w:line="360" w:lineRule="auto"/>
              <w:jc w:val="left"/>
              <w:rPr>
                <w:rFonts w:ascii="Times New Roman" w:hAnsi="Times New Roman" w:cs="Times New Roman"/>
              </w:rPr>
            </w:pPr>
            <w:r w:rsidRPr="006D2D7E">
              <w:rPr>
                <w:rFonts w:ascii="Times New Roman" w:hAnsi="Times New Roman" w:cs="Times New Roman"/>
              </w:rPr>
              <w:t>动植物具有</w:t>
            </w:r>
            <w:r w:rsidRPr="006D2D7E">
              <w:rPr>
                <w:rFonts w:ascii="Times New Roman" w:hAnsi="Times New Roman" w:cs="Times New Roman"/>
                <w:u w:val="single"/>
              </w:rPr>
              <w:t>耐旱</w:t>
            </w:r>
            <w:r w:rsidRPr="006D2D7E">
              <w:rPr>
                <w:rFonts w:ascii="Times New Roman" w:hAnsi="Times New Roman" w:cs="Times New Roman"/>
              </w:rPr>
              <w:t>特性</w:t>
            </w:r>
          </w:p>
        </w:tc>
        <w:tc>
          <w:tcPr>
            <w:tcW w:w="2694" w:type="dxa"/>
            <w:shd w:val="clear" w:color="auto" w:fill="auto"/>
            <w:vAlign w:val="center"/>
          </w:tcPr>
          <w:p w:rsidR="006D2D7E" w:rsidRPr="006D2D7E" w:rsidRDefault="006D2D7E" w:rsidP="009A2A36">
            <w:pPr>
              <w:pStyle w:val="a3"/>
              <w:tabs>
                <w:tab w:val="left" w:pos="3402"/>
              </w:tabs>
              <w:adjustRightInd w:val="0"/>
              <w:snapToGrid w:val="0"/>
              <w:spacing w:line="360" w:lineRule="auto"/>
              <w:jc w:val="left"/>
              <w:rPr>
                <w:rFonts w:ascii="Times New Roman" w:hAnsi="Times New Roman" w:cs="Times New Roman"/>
              </w:rPr>
            </w:pPr>
            <w:r w:rsidRPr="006D2D7E">
              <w:rPr>
                <w:rFonts w:ascii="Times New Roman" w:hAnsi="Times New Roman" w:cs="Times New Roman"/>
              </w:rPr>
              <w:t>各种旱生多年生草本植物占优势，动物善于</w:t>
            </w:r>
            <w:r w:rsidRPr="006D2D7E">
              <w:rPr>
                <w:rFonts w:ascii="Times New Roman" w:hAnsi="Times New Roman" w:cs="Times New Roman"/>
                <w:u w:val="single"/>
              </w:rPr>
              <w:t>挖洞或快速奔跑</w:t>
            </w:r>
          </w:p>
        </w:tc>
        <w:tc>
          <w:tcPr>
            <w:tcW w:w="2835" w:type="dxa"/>
            <w:shd w:val="clear" w:color="auto" w:fill="auto"/>
            <w:vAlign w:val="center"/>
          </w:tcPr>
          <w:p w:rsidR="006D2D7E" w:rsidRDefault="006D2D7E" w:rsidP="009A2A36">
            <w:pPr>
              <w:pStyle w:val="a3"/>
              <w:tabs>
                <w:tab w:val="left" w:pos="3402"/>
              </w:tabs>
              <w:adjustRightInd w:val="0"/>
              <w:snapToGrid w:val="0"/>
              <w:spacing w:line="360" w:lineRule="auto"/>
              <w:jc w:val="left"/>
              <w:rPr>
                <w:rFonts w:ascii="Times New Roman" w:hAnsi="Times New Roman" w:cs="Times New Roman"/>
              </w:rPr>
            </w:pPr>
            <w:r w:rsidRPr="006D2D7E">
              <w:rPr>
                <w:rFonts w:ascii="Times New Roman" w:hAnsi="Times New Roman" w:cs="Times New Roman"/>
              </w:rPr>
              <w:t>阳生植物多居上层；阴生植物利用光能较强；动物善于</w:t>
            </w:r>
            <w:r w:rsidRPr="006D2D7E">
              <w:rPr>
                <w:rFonts w:ascii="Times New Roman" w:hAnsi="Times New Roman" w:cs="Times New Roman"/>
                <w:u w:val="single"/>
              </w:rPr>
              <w:t>树栖和攀缘</w:t>
            </w:r>
          </w:p>
        </w:tc>
      </w:tr>
    </w:tbl>
    <w:p w:rsidR="009A2A36" w:rsidRDefault="009A2A36" w:rsidP="00AE2511">
      <w:pPr>
        <w:pStyle w:val="a3"/>
        <w:tabs>
          <w:tab w:val="left" w:pos="3402"/>
        </w:tabs>
        <w:adjustRightInd w:val="0"/>
        <w:snapToGrid w:val="0"/>
        <w:spacing w:line="360" w:lineRule="auto"/>
        <w:rPr>
          <w:rFonts w:ascii="Times New Roman" w:hAnsi="Times New Roman" w:cs="Times New Roman"/>
        </w:rPr>
      </w:pP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3.</w:t>
      </w:r>
      <w:r w:rsidRPr="006D2D7E">
        <w:rPr>
          <w:rFonts w:ascii="Times New Roman" w:hAnsi="Times New Roman" w:cs="Times New Roman"/>
        </w:rPr>
        <w:t>群落中生物的适应性</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在不同的群落中</w:t>
      </w:r>
      <w:r>
        <w:rPr>
          <w:rFonts w:ascii="Times New Roman" w:hAnsi="Times New Roman" w:cs="Times New Roman"/>
        </w:rPr>
        <w:t>，</w:t>
      </w:r>
      <w:r w:rsidRPr="006D2D7E">
        <w:rPr>
          <w:rFonts w:ascii="Times New Roman" w:hAnsi="Times New Roman" w:cs="Times New Roman"/>
        </w:rPr>
        <w:t>生物适应环境的方式不尽相同</w:t>
      </w:r>
      <w:r>
        <w:rPr>
          <w:rFonts w:ascii="Times New Roman" w:hAnsi="Times New Roman" w:cs="Times New Roman"/>
        </w:rPr>
        <w:t>，</w:t>
      </w:r>
      <w:r w:rsidRPr="006D2D7E">
        <w:rPr>
          <w:rFonts w:ascii="Times New Roman" w:hAnsi="Times New Roman" w:cs="Times New Roman"/>
        </w:rPr>
        <w:t>每一种生物都有自己适宜的生存环境</w:t>
      </w:r>
      <w:r>
        <w:rPr>
          <w:rFonts w:ascii="Times New Roman" w:hAnsi="Times New Roman" w:cs="Times New Roman"/>
        </w:rPr>
        <w:t>，</w:t>
      </w:r>
      <w:r w:rsidRPr="006D2D7E">
        <w:rPr>
          <w:rFonts w:ascii="Times New Roman" w:hAnsi="Times New Roman" w:cs="Times New Roman"/>
        </w:rPr>
        <w:t>所以说群落是一定</w:t>
      </w:r>
      <w:r w:rsidRPr="006D2D7E">
        <w:rPr>
          <w:rFonts w:ascii="Times New Roman" w:hAnsi="Times New Roman" w:cs="Times New Roman"/>
          <w:u w:val="single"/>
        </w:rPr>
        <w:t>时空条件</w:t>
      </w:r>
      <w:r w:rsidRPr="006D2D7E">
        <w:rPr>
          <w:rFonts w:ascii="Times New Roman" w:hAnsi="Times New Roman" w:cs="Times New Roman"/>
        </w:rPr>
        <w:t>下不同</w:t>
      </w:r>
      <w:r w:rsidRPr="006D2D7E">
        <w:rPr>
          <w:rFonts w:ascii="Times New Roman" w:hAnsi="Times New Roman" w:cs="Times New Roman"/>
          <w:u w:val="single"/>
        </w:rPr>
        <w:t>物种</w:t>
      </w:r>
      <w:r w:rsidRPr="006D2D7E">
        <w:rPr>
          <w:rFonts w:ascii="Times New Roman" w:hAnsi="Times New Roman" w:cs="Times New Roman"/>
        </w:rPr>
        <w:t>的天然群聚</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4</w:t>
      </w:r>
      <w:r>
        <w:rPr>
          <w:rFonts w:ascii="Times New Roman" w:hAnsi="Times New Roman" w:cs="Times New Roman"/>
        </w:rPr>
        <w:t>．</w:t>
      </w:r>
      <w:r w:rsidRPr="006D2D7E">
        <w:rPr>
          <w:rFonts w:ascii="Times New Roman" w:hAnsi="Times New Roman" w:cs="Times New Roman"/>
        </w:rPr>
        <w:t>其他生物群落</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6D2D7E">
        <w:rPr>
          <w:rFonts w:ascii="Times New Roman" w:hAnsi="Times New Roman" w:cs="Times New Roman"/>
        </w:rPr>
        <w:t>1</w:t>
      </w:r>
      <w:r>
        <w:rPr>
          <w:rFonts w:ascii="Times New Roman" w:hAnsi="Times New Roman" w:cs="Times New Roman"/>
        </w:rPr>
        <w:t>)</w:t>
      </w:r>
      <w:r w:rsidRPr="006D2D7E">
        <w:rPr>
          <w:rFonts w:ascii="Times New Roman" w:hAnsi="Times New Roman" w:cs="Times New Roman"/>
        </w:rPr>
        <w:t>湿地生物群落</w:t>
      </w:r>
      <w:r>
        <w:rPr>
          <w:rFonts w:ascii="Times New Roman" w:hAnsi="Times New Roman" w:cs="Times New Roman"/>
        </w:rPr>
        <w:t>：</w:t>
      </w:r>
      <w:r w:rsidRPr="006D2D7E">
        <w:rPr>
          <w:rFonts w:ascii="Times New Roman" w:hAnsi="Times New Roman" w:cs="Times New Roman"/>
        </w:rPr>
        <w:t>动植物物种十分丰富</w:t>
      </w:r>
      <w:r>
        <w:rPr>
          <w:rFonts w:ascii="Times New Roman" w:hAnsi="Times New Roman" w:cs="Times New Roman"/>
        </w:rPr>
        <w:t>，</w:t>
      </w:r>
      <w:r w:rsidRPr="006D2D7E">
        <w:rPr>
          <w:rFonts w:ascii="Times New Roman" w:hAnsi="Times New Roman" w:cs="Times New Roman"/>
        </w:rPr>
        <w:t>既有</w:t>
      </w:r>
      <w:r w:rsidRPr="006D2D7E">
        <w:rPr>
          <w:rFonts w:ascii="Times New Roman" w:hAnsi="Times New Roman" w:cs="Times New Roman"/>
          <w:u w:val="single"/>
        </w:rPr>
        <w:t>水生生物</w:t>
      </w:r>
      <w:r w:rsidRPr="006D2D7E">
        <w:rPr>
          <w:rFonts w:ascii="Times New Roman" w:hAnsi="Times New Roman" w:cs="Times New Roman"/>
        </w:rPr>
        <w:t>也有</w:t>
      </w:r>
      <w:r w:rsidRPr="006D2D7E">
        <w:rPr>
          <w:rFonts w:ascii="Times New Roman" w:hAnsi="Times New Roman" w:cs="Times New Roman"/>
          <w:u w:val="single"/>
        </w:rPr>
        <w:t>陆生生物</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6D2D7E">
        <w:rPr>
          <w:rFonts w:ascii="Times New Roman" w:hAnsi="Times New Roman" w:cs="Times New Roman"/>
        </w:rPr>
        <w:t>2</w:t>
      </w:r>
      <w:r>
        <w:rPr>
          <w:rFonts w:ascii="Times New Roman" w:hAnsi="Times New Roman" w:cs="Times New Roman"/>
        </w:rPr>
        <w:t>)</w:t>
      </w:r>
      <w:r w:rsidRPr="006D2D7E">
        <w:rPr>
          <w:rFonts w:ascii="Times New Roman" w:hAnsi="Times New Roman" w:cs="Times New Roman"/>
        </w:rPr>
        <w:t>海洋生物群落</w:t>
      </w:r>
      <w:r>
        <w:rPr>
          <w:rFonts w:ascii="Times New Roman" w:hAnsi="Times New Roman" w:cs="Times New Roman"/>
        </w:rPr>
        <w:t>：</w:t>
      </w:r>
      <w:r w:rsidRPr="006D2D7E">
        <w:rPr>
          <w:rFonts w:ascii="Times New Roman" w:hAnsi="Times New Roman" w:cs="Times New Roman"/>
        </w:rPr>
        <w:t>生物类群主要有微小</w:t>
      </w:r>
      <w:r w:rsidRPr="006D2D7E">
        <w:rPr>
          <w:rFonts w:ascii="Times New Roman" w:hAnsi="Times New Roman" w:cs="Times New Roman"/>
          <w:u w:val="single"/>
        </w:rPr>
        <w:t>浮游</w:t>
      </w:r>
      <w:r w:rsidRPr="006D2D7E">
        <w:rPr>
          <w:rFonts w:ascii="Times New Roman" w:hAnsi="Times New Roman" w:cs="Times New Roman"/>
        </w:rPr>
        <w:t>植物和大型</w:t>
      </w:r>
      <w:r w:rsidRPr="006D2D7E">
        <w:rPr>
          <w:rFonts w:ascii="Times New Roman" w:hAnsi="Times New Roman" w:cs="Times New Roman"/>
          <w:u w:val="single"/>
        </w:rPr>
        <w:t>藻类</w:t>
      </w:r>
      <w:r>
        <w:rPr>
          <w:rFonts w:ascii="Times New Roman" w:hAnsi="Times New Roman" w:cs="Times New Roman"/>
        </w:rPr>
        <w:t>(</w:t>
      </w:r>
      <w:r w:rsidRPr="006D2D7E">
        <w:rPr>
          <w:rFonts w:ascii="Times New Roman" w:hAnsi="Times New Roman" w:cs="Times New Roman"/>
        </w:rPr>
        <w:t>如海带</w:t>
      </w:r>
      <w:r>
        <w:rPr>
          <w:rFonts w:ascii="Times New Roman" w:hAnsi="Times New Roman" w:cs="Times New Roman"/>
        </w:rPr>
        <w:t>、</w:t>
      </w:r>
      <w:r w:rsidRPr="006D2D7E">
        <w:rPr>
          <w:rFonts w:ascii="Times New Roman" w:hAnsi="Times New Roman" w:cs="Times New Roman"/>
        </w:rPr>
        <w:t>裙带菜等</w:t>
      </w:r>
      <w:r>
        <w:rPr>
          <w:rFonts w:ascii="Times New Roman" w:hAnsi="Times New Roman" w:cs="Times New Roman"/>
        </w:rPr>
        <w:t>)</w:t>
      </w:r>
      <w:r>
        <w:rPr>
          <w:rFonts w:ascii="Times New Roman" w:hAnsi="Times New Roman" w:cs="Times New Roman"/>
        </w:rPr>
        <w:t>，</w:t>
      </w:r>
      <w:r w:rsidRPr="006D2D7E">
        <w:rPr>
          <w:rFonts w:ascii="Times New Roman" w:hAnsi="Times New Roman" w:cs="Times New Roman"/>
        </w:rPr>
        <w:t>以及种类繁多的动物</w:t>
      </w:r>
      <w:r>
        <w:rPr>
          <w:rFonts w:ascii="Times New Roman" w:hAnsi="Times New Roman" w:cs="Times New Roman"/>
        </w:rPr>
        <w:t>。</w:t>
      </w:r>
    </w:p>
    <w:p w:rsidR="006D2D7E" w:rsidRDefault="00A4282C" w:rsidP="009A2A36">
      <w:pPr>
        <w:pStyle w:val="a3"/>
        <w:tabs>
          <w:tab w:val="left" w:pos="3402"/>
        </w:tabs>
        <w:adjustRightInd w:val="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强化迁移应用教师</w:instrText>
      </w:r>
      <w:r>
        <w:rPr>
          <w:rFonts w:ascii="Times New Roman" w:hAnsi="Times New Roman" w:cs="Times New Roman" w:hint="eastAsia"/>
        </w:rPr>
        <w:instrText>.TIF"</w:instrText>
      </w:r>
      <w:r>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w:instrText>
      </w:r>
      <w:r w:rsidR="00C12234">
        <w:rPr>
          <w:rFonts w:ascii="Times New Roman" w:hAnsi="Times New Roman" w:cs="Times New Roman" w:hint="eastAsia"/>
        </w:rPr>
        <w:instrText>强化迁移应用教师</w:instrText>
      </w:r>
      <w:r w:rsidR="00C12234">
        <w:rPr>
          <w:rFonts w:ascii="Times New Roman" w:hAnsi="Times New Roman" w:cs="Times New Roman" w:hint="eastAsia"/>
        </w:rPr>
        <w:instrText>.TIF"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27" type="#_x0000_t75" style="width:99.4pt;height:36.65pt">
            <v:imagedata r:id="rId10" r:href="rId11"/>
          </v:shape>
        </w:pict>
      </w:r>
      <w:r w:rsidR="00C12234">
        <w:rPr>
          <w:rFonts w:ascii="Times New Roman" w:hAnsi="Times New Roman" w:cs="Times New Roman"/>
        </w:rPr>
        <w:fldChar w:fldCharType="end"/>
      </w:r>
      <w:r>
        <w:rPr>
          <w:rFonts w:ascii="Times New Roman" w:hAnsi="Times New Roman" w:cs="Times New Roman"/>
        </w:rPr>
        <w:fldChar w:fldCharType="end"/>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考向一</w:t>
      </w:r>
      <w:r>
        <w:rPr>
          <w:rFonts w:ascii="Times New Roman" w:eastAsia="黑体" w:hAnsi="Times New Roman" w:cs="Times New Roman"/>
        </w:rPr>
        <w:t xml:space="preserve">　</w:t>
      </w:r>
      <w:r w:rsidRPr="006D2D7E">
        <w:rPr>
          <w:rFonts w:ascii="Times New Roman" w:eastAsia="黑体" w:hAnsi="Times New Roman" w:cs="Times New Roman"/>
        </w:rPr>
        <w:t>群落的类型及特征</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6D2D7E">
        <w:rPr>
          <w:rFonts w:ascii="Times New Roman" w:eastAsia="楷体_GB2312" w:hAnsi="Times New Roman" w:cs="Times New Roman"/>
        </w:rPr>
        <w:t>2024·</w:t>
      </w:r>
      <w:r w:rsidR="002E4608">
        <w:rPr>
          <w:rFonts w:ascii="Times New Roman" w:eastAsia="楷体_GB2312" w:hAnsi="Times New Roman" w:cs="Times New Roman" w:hint="eastAsia"/>
        </w:rPr>
        <w:t>河源</w:t>
      </w:r>
      <w:r w:rsidRPr="006D2D7E">
        <w:rPr>
          <w:rFonts w:ascii="Times New Roman" w:eastAsia="楷体_GB2312" w:hAnsi="Times New Roman" w:cs="Times New Roman"/>
        </w:rPr>
        <w:t>模拟</w:t>
      </w:r>
      <w:r>
        <w:rPr>
          <w:rFonts w:ascii="Times New Roman" w:eastAsia="楷体_GB2312" w:hAnsi="Times New Roman" w:cs="Times New Roman"/>
        </w:rPr>
        <w:t>)</w:t>
      </w:r>
      <w:r w:rsidRPr="006D2D7E">
        <w:rPr>
          <w:rFonts w:ascii="Times New Roman" w:hAnsi="Times New Roman" w:cs="Times New Roman"/>
        </w:rPr>
        <w:t>我们的祖国地大物博</w:t>
      </w:r>
      <w:r>
        <w:rPr>
          <w:rFonts w:ascii="Times New Roman" w:hAnsi="Times New Roman" w:cs="Times New Roman"/>
        </w:rPr>
        <w:t>，</w:t>
      </w:r>
      <w:r w:rsidRPr="006D2D7E">
        <w:rPr>
          <w:rFonts w:ascii="Times New Roman" w:hAnsi="Times New Roman" w:cs="Times New Roman"/>
        </w:rPr>
        <w:t>各色自然美景不胜枚举</w:t>
      </w:r>
      <w:r>
        <w:rPr>
          <w:rFonts w:ascii="Times New Roman" w:hAnsi="Times New Roman" w:cs="Times New Roman"/>
        </w:rPr>
        <w:t>。</w:t>
      </w:r>
      <w:r w:rsidRPr="006D2D7E">
        <w:rPr>
          <w:rFonts w:ascii="Times New Roman" w:hAnsi="Times New Roman" w:cs="Times New Roman"/>
        </w:rPr>
        <w:t>这些美景中有不少都是依靠独特的群落外貌和其中生活的各种动植物吸引人们前来观赏和研究</w:t>
      </w:r>
      <w:r>
        <w:rPr>
          <w:rFonts w:ascii="Times New Roman" w:hAnsi="Times New Roman" w:cs="Times New Roman"/>
        </w:rPr>
        <w:t>。</w:t>
      </w:r>
      <w:r w:rsidRPr="006D2D7E">
        <w:rPr>
          <w:rFonts w:ascii="Times New Roman" w:hAnsi="Times New Roman" w:cs="Times New Roman"/>
        </w:rPr>
        <w:t>下列关于群落的叙述</w:t>
      </w:r>
      <w:r>
        <w:rPr>
          <w:rFonts w:ascii="Times New Roman" w:hAnsi="Times New Roman" w:cs="Times New Roman"/>
        </w:rPr>
        <w:t>，</w:t>
      </w:r>
      <w:r w:rsidRPr="006D2D7E">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A</w:t>
      </w:r>
      <w:r>
        <w:rPr>
          <w:rFonts w:ascii="Times New Roman" w:hAnsi="Times New Roman" w:cs="Times New Roman"/>
        </w:rPr>
        <w:t>．</w:t>
      </w:r>
      <w:r w:rsidRPr="006D2D7E">
        <w:rPr>
          <w:rFonts w:ascii="Times New Roman" w:hAnsi="Times New Roman" w:cs="Times New Roman"/>
        </w:rPr>
        <w:t>区别不同群落的重要特征是群落的种间关系和空间结构</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B</w:t>
      </w:r>
      <w:r>
        <w:rPr>
          <w:rFonts w:ascii="Times New Roman" w:hAnsi="Times New Roman" w:cs="Times New Roman"/>
        </w:rPr>
        <w:t>．</w:t>
      </w:r>
      <w:r w:rsidRPr="006D2D7E">
        <w:rPr>
          <w:rFonts w:ascii="Times New Roman" w:hAnsi="Times New Roman" w:cs="Times New Roman"/>
        </w:rPr>
        <w:t>森林有复杂的垂直分层现象</w:t>
      </w:r>
      <w:r>
        <w:rPr>
          <w:rFonts w:ascii="Times New Roman" w:hAnsi="Times New Roman" w:cs="Times New Roman"/>
        </w:rPr>
        <w:t>，</w:t>
      </w:r>
      <w:r w:rsidRPr="006D2D7E">
        <w:rPr>
          <w:rFonts w:ascii="Times New Roman" w:hAnsi="Times New Roman" w:cs="Times New Roman"/>
        </w:rPr>
        <w:t>有利于对光能的利用</w:t>
      </w:r>
      <w:r>
        <w:rPr>
          <w:rFonts w:ascii="Times New Roman" w:hAnsi="Times New Roman" w:cs="Times New Roman"/>
        </w:rPr>
        <w:t>，</w:t>
      </w:r>
      <w:r w:rsidRPr="006D2D7E">
        <w:rPr>
          <w:rFonts w:ascii="Times New Roman" w:hAnsi="Times New Roman" w:cs="Times New Roman"/>
        </w:rPr>
        <w:t>草原没有垂直分层现象</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C</w:t>
      </w:r>
      <w:r>
        <w:rPr>
          <w:rFonts w:ascii="Times New Roman" w:hAnsi="Times New Roman" w:cs="Times New Roman"/>
        </w:rPr>
        <w:t>．</w:t>
      </w:r>
      <w:r w:rsidRPr="006D2D7E">
        <w:rPr>
          <w:rFonts w:ascii="Times New Roman" w:hAnsi="Times New Roman" w:cs="Times New Roman"/>
        </w:rPr>
        <w:t>沙漠里的蜥蜴经常栖息在有某种植被的地方</w:t>
      </w:r>
      <w:r>
        <w:rPr>
          <w:rFonts w:ascii="Times New Roman" w:hAnsi="Times New Roman" w:cs="Times New Roman"/>
        </w:rPr>
        <w:t>，</w:t>
      </w:r>
      <w:r w:rsidRPr="006D2D7E">
        <w:rPr>
          <w:rFonts w:ascii="Times New Roman" w:hAnsi="Times New Roman" w:cs="Times New Roman"/>
        </w:rPr>
        <w:t>这种植被所在地就是蜥蜴的生态位</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D</w:t>
      </w:r>
      <w:r w:rsidR="009A2A36">
        <w:rPr>
          <w:rFonts w:ascii="Times New Roman" w:hAnsi="Times New Roman" w:cs="Times New Roman" w:hint="eastAsia"/>
        </w:rPr>
        <w:t>.</w:t>
      </w:r>
      <w:r w:rsidRPr="006D2D7E">
        <w:rPr>
          <w:rFonts w:ascii="Times New Roman" w:hAnsi="Times New Roman" w:cs="Times New Roman"/>
        </w:rPr>
        <w:t>草原主要分布在半干旱地区</w:t>
      </w:r>
      <w:r>
        <w:rPr>
          <w:rFonts w:ascii="Times New Roman" w:hAnsi="Times New Roman" w:cs="Times New Roman"/>
        </w:rPr>
        <w:t>，</w:t>
      </w:r>
      <w:r w:rsidRPr="006D2D7E">
        <w:rPr>
          <w:rFonts w:ascii="Times New Roman" w:hAnsi="Times New Roman" w:cs="Times New Roman"/>
        </w:rPr>
        <w:t>所以植物往往叶片狭窄</w:t>
      </w:r>
      <w:r>
        <w:rPr>
          <w:rFonts w:ascii="Times New Roman" w:hAnsi="Times New Roman" w:cs="Times New Roman"/>
        </w:rPr>
        <w:t>，</w:t>
      </w:r>
      <w:r w:rsidRPr="006D2D7E">
        <w:rPr>
          <w:rFonts w:ascii="Times New Roman" w:hAnsi="Times New Roman" w:cs="Times New Roman"/>
        </w:rPr>
        <w:t>表面有茸毛或蜡质层</w:t>
      </w:r>
      <w:r>
        <w:rPr>
          <w:rFonts w:ascii="Times New Roman" w:hAnsi="Times New Roman" w:cs="Times New Roman"/>
        </w:rPr>
        <w:t>，</w:t>
      </w:r>
      <w:r w:rsidRPr="006D2D7E">
        <w:rPr>
          <w:rFonts w:ascii="Times New Roman" w:hAnsi="Times New Roman" w:cs="Times New Roman"/>
        </w:rPr>
        <w:t>以抵抗干旱</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答案</w:t>
      </w:r>
      <w:r>
        <w:rPr>
          <w:rFonts w:ascii="Times New Roman" w:hAnsi="Times New Roman" w:cs="Times New Roman"/>
        </w:rPr>
        <w:t xml:space="preserve">　</w:t>
      </w:r>
      <w:r w:rsidRPr="006D2D7E">
        <w:rPr>
          <w:rFonts w:ascii="Times New Roman" w:hAnsi="Times New Roman" w:cs="Times New Roman"/>
        </w:rPr>
        <w:t>D</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解析</w:t>
      </w:r>
      <w:r>
        <w:rPr>
          <w:rFonts w:ascii="Times New Roman" w:eastAsia="黑体" w:hAnsi="Times New Roman" w:cs="Times New Roman"/>
        </w:rPr>
        <w:t xml:space="preserve">　</w:t>
      </w:r>
      <w:r w:rsidRPr="006D2D7E">
        <w:rPr>
          <w:rFonts w:ascii="Times New Roman" w:eastAsia="楷体_GB2312" w:hAnsi="Times New Roman" w:cs="Times New Roman"/>
        </w:rPr>
        <w:t>区分不同群落的重要特征是物种组成，也是决定群落性质的重要因素，</w:t>
      </w:r>
      <w:r w:rsidRPr="006D2D7E">
        <w:rPr>
          <w:rFonts w:ascii="Times New Roman" w:eastAsia="楷体_GB2312" w:hAnsi="Times New Roman" w:cs="Times New Roman"/>
        </w:rPr>
        <w:t>A</w:t>
      </w:r>
      <w:r w:rsidRPr="006D2D7E">
        <w:rPr>
          <w:rFonts w:ascii="Times New Roman" w:eastAsia="楷体_GB2312" w:hAnsi="Times New Roman" w:cs="Times New Roman"/>
        </w:rPr>
        <w:t>错误；森林有复杂的垂直分层现象，有利于对光能的利用，草原物种虽然较少，但也有垂直分层现象，</w:t>
      </w:r>
      <w:r w:rsidRPr="006D2D7E">
        <w:rPr>
          <w:rFonts w:ascii="Times New Roman" w:eastAsia="楷体_GB2312" w:hAnsi="Times New Roman" w:cs="Times New Roman"/>
        </w:rPr>
        <w:t>B</w:t>
      </w:r>
      <w:r w:rsidRPr="006D2D7E">
        <w:rPr>
          <w:rFonts w:ascii="Times New Roman" w:eastAsia="楷体_GB2312" w:hAnsi="Times New Roman" w:cs="Times New Roman"/>
        </w:rPr>
        <w:t>错误；沙漠里的蜥蜴经常栖息在有某种植被的地方，这种植被所在地属于蜥蜴生态位的一项重要内容，</w:t>
      </w:r>
      <w:r w:rsidRPr="006D2D7E">
        <w:rPr>
          <w:rFonts w:ascii="Times New Roman" w:eastAsia="楷体_GB2312" w:hAnsi="Times New Roman" w:cs="Times New Roman"/>
        </w:rPr>
        <w:t>C</w:t>
      </w:r>
      <w:r w:rsidRPr="006D2D7E">
        <w:rPr>
          <w:rFonts w:ascii="Times New Roman" w:eastAsia="楷体_GB2312" w:hAnsi="Times New Roman" w:cs="Times New Roman"/>
        </w:rPr>
        <w:t>错误。</w:t>
      </w:r>
    </w:p>
    <w:p w:rsidR="006D2D7E" w:rsidRP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2</w:t>
      </w:r>
      <w:r>
        <w:rPr>
          <w:rFonts w:ascii="Times New Roman" w:hAnsi="Times New Roman" w:cs="Times New Roman"/>
        </w:rPr>
        <w:t>．</w:t>
      </w:r>
      <w:r w:rsidRPr="006D2D7E">
        <w:rPr>
          <w:rFonts w:ascii="Times New Roman" w:hAnsi="Times New Roman" w:cs="Times New Roman"/>
        </w:rPr>
        <w:t>甲</w:t>
      </w:r>
      <w:r>
        <w:rPr>
          <w:rFonts w:ascii="Times New Roman" w:hAnsi="Times New Roman" w:cs="Times New Roman"/>
        </w:rPr>
        <w:t>、</w:t>
      </w:r>
      <w:r w:rsidRPr="006D2D7E">
        <w:rPr>
          <w:rFonts w:ascii="Times New Roman" w:hAnsi="Times New Roman" w:cs="Times New Roman"/>
        </w:rPr>
        <w:t>乙</w:t>
      </w:r>
      <w:r>
        <w:rPr>
          <w:rFonts w:ascii="Times New Roman" w:hAnsi="Times New Roman" w:cs="Times New Roman"/>
        </w:rPr>
        <w:t>、</w:t>
      </w:r>
      <w:r w:rsidRPr="006D2D7E">
        <w:rPr>
          <w:rFonts w:ascii="Times New Roman" w:hAnsi="Times New Roman" w:cs="Times New Roman"/>
        </w:rPr>
        <w:t>丙</w:t>
      </w:r>
      <w:r>
        <w:rPr>
          <w:rFonts w:ascii="Times New Roman" w:hAnsi="Times New Roman" w:cs="Times New Roman"/>
        </w:rPr>
        <w:t>、</w:t>
      </w:r>
      <w:r w:rsidRPr="006D2D7E">
        <w:rPr>
          <w:rFonts w:ascii="Times New Roman" w:hAnsi="Times New Roman" w:cs="Times New Roman"/>
        </w:rPr>
        <w:t>丁四种群落类型的代表动植物分布情况如表</w:t>
      </w:r>
      <w:r>
        <w:rPr>
          <w:rFonts w:ascii="Times New Roman" w:hAnsi="Times New Roman" w:cs="Times New Roman"/>
        </w:rPr>
        <w:t>，</w:t>
      </w:r>
      <w:r w:rsidRPr="006D2D7E">
        <w:rPr>
          <w:rFonts w:ascii="Times New Roman" w:hAnsi="Times New Roman" w:cs="Times New Roman"/>
        </w:rPr>
        <w:t>下列推测不正确的是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656"/>
        <w:gridCol w:w="2286"/>
        <w:gridCol w:w="1446"/>
        <w:gridCol w:w="1026"/>
      </w:tblGrid>
      <w:tr w:rsidR="006D2D7E" w:rsidRPr="006D2D7E" w:rsidTr="00452C08">
        <w:trPr>
          <w:jc w:val="center"/>
        </w:trPr>
        <w:tc>
          <w:tcPr>
            <w:tcW w:w="1236"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项目</w:t>
            </w:r>
          </w:p>
        </w:tc>
        <w:tc>
          <w:tcPr>
            <w:tcW w:w="1656"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甲</w:t>
            </w:r>
          </w:p>
        </w:tc>
        <w:tc>
          <w:tcPr>
            <w:tcW w:w="2286"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乙</w:t>
            </w:r>
          </w:p>
        </w:tc>
        <w:tc>
          <w:tcPr>
            <w:tcW w:w="1446"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丙</w:t>
            </w:r>
          </w:p>
        </w:tc>
        <w:tc>
          <w:tcPr>
            <w:tcW w:w="1026"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丁</w:t>
            </w:r>
          </w:p>
        </w:tc>
      </w:tr>
      <w:tr w:rsidR="006D2D7E" w:rsidRPr="006D2D7E" w:rsidTr="00452C08">
        <w:trPr>
          <w:jc w:val="center"/>
        </w:trPr>
        <w:tc>
          <w:tcPr>
            <w:tcW w:w="1236" w:type="dxa"/>
            <w:shd w:val="clear" w:color="auto" w:fill="auto"/>
            <w:vAlign w:val="center"/>
          </w:tcPr>
          <w:p w:rsidR="006D2D7E" w:rsidRPr="006D2D7E" w:rsidRDefault="009A2A36"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代表</w:t>
            </w:r>
            <w:r w:rsidR="006D2D7E" w:rsidRPr="006D2D7E">
              <w:rPr>
                <w:rFonts w:ascii="Times New Roman" w:hAnsi="Times New Roman" w:cs="Times New Roman"/>
              </w:rPr>
              <w:t>动物</w:t>
            </w:r>
          </w:p>
        </w:tc>
        <w:tc>
          <w:tcPr>
            <w:tcW w:w="1656"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爬行蜥蜴</w:t>
            </w:r>
          </w:p>
        </w:tc>
        <w:tc>
          <w:tcPr>
            <w:tcW w:w="2286"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树袋鼠</w:t>
            </w:r>
          </w:p>
        </w:tc>
        <w:tc>
          <w:tcPr>
            <w:tcW w:w="1446"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旅鼠</w:t>
            </w:r>
          </w:p>
        </w:tc>
        <w:tc>
          <w:tcPr>
            <w:tcW w:w="1026" w:type="dxa"/>
            <w:shd w:val="clear" w:color="auto" w:fill="auto"/>
            <w:vAlign w:val="center"/>
          </w:tcPr>
          <w:p w:rsidR="006D2D7E" w:rsidRP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斑马</w:t>
            </w:r>
          </w:p>
        </w:tc>
      </w:tr>
      <w:tr w:rsidR="009A2A36" w:rsidRPr="006D2D7E" w:rsidTr="00452C08">
        <w:trPr>
          <w:jc w:val="center"/>
        </w:trPr>
        <w:tc>
          <w:tcPr>
            <w:tcW w:w="1236" w:type="dxa"/>
            <w:shd w:val="clear" w:color="auto" w:fill="auto"/>
            <w:vAlign w:val="center"/>
          </w:tcPr>
          <w:p w:rsidR="009A2A36" w:rsidRPr="006D2D7E" w:rsidRDefault="009A2A36" w:rsidP="009A2A36">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代表植物</w:t>
            </w:r>
          </w:p>
        </w:tc>
        <w:tc>
          <w:tcPr>
            <w:tcW w:w="1656" w:type="dxa"/>
            <w:shd w:val="clear" w:color="auto" w:fill="auto"/>
            <w:vAlign w:val="center"/>
          </w:tcPr>
          <w:p w:rsidR="009A2A36" w:rsidRPr="006D2D7E" w:rsidRDefault="009A2A36" w:rsidP="009A2A36">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仙人掌、梭梭树</w:t>
            </w:r>
          </w:p>
        </w:tc>
        <w:tc>
          <w:tcPr>
            <w:tcW w:w="2286" w:type="dxa"/>
            <w:shd w:val="clear" w:color="auto" w:fill="auto"/>
            <w:vAlign w:val="center"/>
          </w:tcPr>
          <w:p w:rsidR="009A2A36" w:rsidRPr="006D2D7E" w:rsidRDefault="009A2A36" w:rsidP="009A2A36">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三叶橡胶树、望天树</w:t>
            </w:r>
          </w:p>
        </w:tc>
        <w:tc>
          <w:tcPr>
            <w:tcW w:w="1446" w:type="dxa"/>
            <w:shd w:val="clear" w:color="auto" w:fill="auto"/>
            <w:vAlign w:val="center"/>
          </w:tcPr>
          <w:p w:rsidR="009A2A36" w:rsidRPr="006D2D7E" w:rsidRDefault="009A2A36" w:rsidP="009A2A36">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地衣、苔藓</w:t>
            </w:r>
          </w:p>
        </w:tc>
        <w:tc>
          <w:tcPr>
            <w:tcW w:w="1026" w:type="dxa"/>
            <w:shd w:val="clear" w:color="auto" w:fill="auto"/>
            <w:vAlign w:val="center"/>
          </w:tcPr>
          <w:p w:rsidR="009A2A36" w:rsidRDefault="009A2A36" w:rsidP="009A2A36">
            <w:pPr>
              <w:pStyle w:val="a3"/>
              <w:tabs>
                <w:tab w:val="left" w:pos="3402"/>
              </w:tabs>
              <w:adjustRightInd w:val="0"/>
              <w:snapToGrid w:val="0"/>
              <w:spacing w:line="360" w:lineRule="auto"/>
              <w:jc w:val="center"/>
              <w:rPr>
                <w:rFonts w:ascii="Times New Roman" w:hAnsi="Times New Roman" w:cs="Times New Roman"/>
              </w:rPr>
            </w:pPr>
            <w:r w:rsidRPr="006D2D7E">
              <w:rPr>
                <w:rFonts w:ascii="Times New Roman" w:hAnsi="Times New Roman" w:cs="Times New Roman"/>
              </w:rPr>
              <w:t>尖毛草</w:t>
            </w:r>
          </w:p>
        </w:tc>
      </w:tr>
    </w:tbl>
    <w:p w:rsidR="009A2A36" w:rsidRDefault="009A2A36" w:rsidP="00AE2511">
      <w:pPr>
        <w:pStyle w:val="a3"/>
        <w:tabs>
          <w:tab w:val="left" w:pos="3402"/>
        </w:tabs>
        <w:adjustRightInd w:val="0"/>
        <w:snapToGrid w:val="0"/>
        <w:spacing w:line="360" w:lineRule="auto"/>
        <w:rPr>
          <w:rFonts w:ascii="Times New Roman" w:hAnsi="Times New Roman" w:cs="Times New Roman"/>
        </w:rPr>
      </w:pP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A.</w:t>
      </w:r>
      <w:r w:rsidRPr="006D2D7E">
        <w:rPr>
          <w:rFonts w:ascii="Times New Roman" w:hAnsi="Times New Roman" w:cs="Times New Roman"/>
        </w:rPr>
        <w:t>甲中植被极度稀疏</w:t>
      </w:r>
      <w:r>
        <w:rPr>
          <w:rFonts w:ascii="Times New Roman" w:hAnsi="Times New Roman" w:cs="Times New Roman"/>
        </w:rPr>
        <w:t>，</w:t>
      </w:r>
      <w:r w:rsidRPr="006D2D7E">
        <w:rPr>
          <w:rFonts w:ascii="Times New Roman" w:hAnsi="Times New Roman" w:cs="Times New Roman"/>
        </w:rPr>
        <w:t>动物均有独特的生存方式以适应环境</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B</w:t>
      </w:r>
      <w:r>
        <w:rPr>
          <w:rFonts w:ascii="Times New Roman" w:hAnsi="Times New Roman" w:cs="Times New Roman"/>
        </w:rPr>
        <w:t>．</w:t>
      </w:r>
      <w:r w:rsidRPr="006D2D7E">
        <w:rPr>
          <w:rFonts w:ascii="Times New Roman" w:hAnsi="Times New Roman" w:cs="Times New Roman"/>
        </w:rPr>
        <w:t>乙中的植物种类丰富</w:t>
      </w:r>
      <w:r>
        <w:rPr>
          <w:rFonts w:ascii="Times New Roman" w:hAnsi="Times New Roman" w:cs="Times New Roman"/>
        </w:rPr>
        <w:t>，</w:t>
      </w:r>
      <w:r w:rsidRPr="006D2D7E">
        <w:rPr>
          <w:rFonts w:ascii="Times New Roman" w:hAnsi="Times New Roman" w:cs="Times New Roman"/>
        </w:rPr>
        <w:t>其中生活着大量树栖和攀缘动物</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C</w:t>
      </w:r>
      <w:r>
        <w:rPr>
          <w:rFonts w:ascii="Times New Roman" w:hAnsi="Times New Roman" w:cs="Times New Roman"/>
        </w:rPr>
        <w:t>．</w:t>
      </w:r>
      <w:r w:rsidRPr="006D2D7E">
        <w:rPr>
          <w:rFonts w:ascii="Times New Roman" w:hAnsi="Times New Roman" w:cs="Times New Roman"/>
        </w:rPr>
        <w:t>丙中物种少</w:t>
      </w:r>
      <w:r>
        <w:rPr>
          <w:rFonts w:ascii="Times New Roman" w:hAnsi="Times New Roman" w:cs="Times New Roman"/>
        </w:rPr>
        <w:t>，</w:t>
      </w:r>
      <w:r w:rsidRPr="006D2D7E">
        <w:rPr>
          <w:rFonts w:ascii="Times New Roman" w:hAnsi="Times New Roman" w:cs="Times New Roman"/>
        </w:rPr>
        <w:t>群落结构非常简单</w:t>
      </w:r>
      <w:r>
        <w:rPr>
          <w:rFonts w:ascii="Times New Roman" w:hAnsi="Times New Roman" w:cs="Times New Roman"/>
        </w:rPr>
        <w:t>，</w:t>
      </w:r>
      <w:r w:rsidRPr="006D2D7E">
        <w:rPr>
          <w:rFonts w:ascii="Times New Roman" w:hAnsi="Times New Roman" w:cs="Times New Roman"/>
        </w:rPr>
        <w:t>不存在生物多样性</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D</w:t>
      </w:r>
      <w:r>
        <w:rPr>
          <w:rFonts w:ascii="Times New Roman" w:hAnsi="Times New Roman" w:cs="Times New Roman"/>
        </w:rPr>
        <w:t>．</w:t>
      </w:r>
      <w:r w:rsidRPr="006D2D7E">
        <w:rPr>
          <w:rFonts w:ascii="Times New Roman" w:hAnsi="Times New Roman" w:cs="Times New Roman"/>
        </w:rPr>
        <w:t>丁主要分布在雨量不均匀的区域</w:t>
      </w:r>
      <w:r>
        <w:rPr>
          <w:rFonts w:ascii="Times New Roman" w:hAnsi="Times New Roman" w:cs="Times New Roman"/>
        </w:rPr>
        <w:t>，</w:t>
      </w:r>
      <w:r w:rsidRPr="006D2D7E">
        <w:rPr>
          <w:rFonts w:ascii="Times New Roman" w:hAnsi="Times New Roman" w:cs="Times New Roman"/>
        </w:rPr>
        <w:t>动植物种类相对较少</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答案</w:t>
      </w:r>
      <w:r>
        <w:rPr>
          <w:rFonts w:ascii="Times New Roman" w:hAnsi="Times New Roman" w:cs="Times New Roman"/>
        </w:rPr>
        <w:t xml:space="preserve">　</w:t>
      </w:r>
      <w:r w:rsidRPr="006D2D7E">
        <w:rPr>
          <w:rFonts w:ascii="Times New Roman" w:hAnsi="Times New Roman" w:cs="Times New Roman"/>
        </w:rPr>
        <w:t>C</w:t>
      </w:r>
    </w:p>
    <w:p w:rsidR="00452C08" w:rsidRDefault="006D2D7E" w:rsidP="00452C08">
      <w:pPr>
        <w:pStyle w:val="a3"/>
        <w:tabs>
          <w:tab w:val="left" w:pos="3402"/>
        </w:tabs>
        <w:adjustRightInd w:val="0"/>
        <w:snapToGrid w:val="0"/>
        <w:spacing w:line="360" w:lineRule="auto"/>
        <w:jc w:val="left"/>
        <w:rPr>
          <w:rFonts w:ascii="Times New Roman" w:eastAsia="楷体_GB2312" w:hAnsi="Times New Roman" w:cs="Times New Roman"/>
        </w:rPr>
      </w:pPr>
      <w:r w:rsidRPr="006D2D7E">
        <w:rPr>
          <w:rFonts w:ascii="Times New Roman" w:eastAsia="黑体" w:hAnsi="Times New Roman" w:cs="Times New Roman"/>
        </w:rPr>
        <w:t>解析</w:t>
      </w:r>
      <w:r>
        <w:rPr>
          <w:rFonts w:ascii="Times New Roman" w:eastAsia="黑体" w:hAnsi="Times New Roman" w:cs="Times New Roman"/>
        </w:rPr>
        <w:t xml:space="preserve">　</w:t>
      </w:r>
      <w:r w:rsidRPr="006D2D7E">
        <w:rPr>
          <w:rFonts w:ascii="Times New Roman" w:eastAsia="楷体_GB2312" w:hAnsi="Times New Roman" w:cs="Times New Roman"/>
        </w:rPr>
        <w:t>乙表示热带雨林，乙中的植物种类丰富，其中生活着大量树栖和攀缘动物，</w:t>
      </w:r>
      <w:r w:rsidRPr="006D2D7E">
        <w:rPr>
          <w:rFonts w:ascii="Times New Roman" w:eastAsia="楷体_GB2312" w:hAnsi="Times New Roman" w:cs="Times New Roman"/>
        </w:rPr>
        <w:t>B</w:t>
      </w:r>
      <w:r w:rsidRPr="006D2D7E">
        <w:rPr>
          <w:rFonts w:ascii="Times New Roman" w:eastAsia="楷体_GB2312" w:hAnsi="Times New Roman" w:cs="Times New Roman"/>
        </w:rPr>
        <w:t>正确；丙表示冻原，物种少，群落结构非常简单，但依旧存在生物多样性，</w:t>
      </w:r>
      <w:r w:rsidRPr="006D2D7E">
        <w:rPr>
          <w:rFonts w:ascii="Times New Roman" w:eastAsia="楷体_GB2312" w:hAnsi="Times New Roman" w:cs="Times New Roman"/>
        </w:rPr>
        <w:t>C</w:t>
      </w:r>
      <w:r w:rsidRPr="006D2D7E">
        <w:rPr>
          <w:rFonts w:ascii="Times New Roman" w:eastAsia="楷体_GB2312" w:hAnsi="Times New Roman" w:cs="Times New Roman"/>
        </w:rPr>
        <w:t>错误；丁表示草原，主要分布在雨量不均匀的区域，动植物种类相对较少，</w:t>
      </w:r>
      <w:r w:rsidRPr="006D2D7E">
        <w:rPr>
          <w:rFonts w:ascii="Times New Roman" w:eastAsia="楷体_GB2312" w:hAnsi="Times New Roman" w:cs="Times New Roman"/>
        </w:rPr>
        <w:t>D</w:t>
      </w:r>
      <w:r w:rsidRPr="006D2D7E">
        <w:rPr>
          <w:rFonts w:ascii="Times New Roman" w:eastAsia="楷体_GB2312" w:hAnsi="Times New Roman" w:cs="Times New Roman"/>
        </w:rPr>
        <w:t>正确。</w:t>
      </w:r>
    </w:p>
    <w:p w:rsidR="006D2D7E" w:rsidRDefault="006D2D7E" w:rsidP="00452C08">
      <w:pPr>
        <w:pStyle w:val="3"/>
      </w:pPr>
      <w:r w:rsidRPr="006D2D7E">
        <w:t>考点二</w:t>
      </w:r>
      <w:r>
        <w:t xml:space="preserve">　</w:t>
      </w:r>
      <w:r w:rsidRPr="006D2D7E">
        <w:t>群落的演替</w:t>
      </w:r>
    </w:p>
    <w:p w:rsidR="006D2D7E" w:rsidRDefault="00A4282C" w:rsidP="00452C08">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整合必备知识教师</w:instrText>
      </w:r>
      <w:r>
        <w:rPr>
          <w:rFonts w:ascii="Times New Roman" w:hAnsi="Times New Roman" w:cs="Times New Roman" w:hint="eastAsia"/>
        </w:rPr>
        <w:instrText>A.TIF"</w:instrText>
      </w:r>
      <w:r>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w:instrText>
      </w:r>
      <w:r w:rsidR="00C12234">
        <w:rPr>
          <w:rFonts w:ascii="Times New Roman" w:hAnsi="Times New Roman" w:cs="Times New Roman" w:hint="eastAsia"/>
        </w:rPr>
        <w:instrText>整合必备知识教师</w:instrText>
      </w:r>
      <w:r w:rsidR="00C12234">
        <w:rPr>
          <w:rFonts w:ascii="Times New Roman" w:hAnsi="Times New Roman" w:cs="Times New Roman" w:hint="eastAsia"/>
        </w:rPr>
        <w:instrText>A.TIF"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28" type="#_x0000_t75" style="width:99.4pt;height:28.25pt">
            <v:imagedata r:id="rId6" r:href="rId12"/>
          </v:shape>
        </w:pict>
      </w:r>
      <w:r w:rsidR="00C12234">
        <w:rPr>
          <w:rFonts w:ascii="Times New Roman" w:hAnsi="Times New Roman" w:cs="Times New Roman"/>
        </w:rPr>
        <w:fldChar w:fldCharType="end"/>
      </w:r>
      <w:r>
        <w:rPr>
          <w:rFonts w:ascii="Times New Roman" w:hAnsi="Times New Roman" w:cs="Times New Roman"/>
        </w:rPr>
        <w:fldChar w:fldCharType="end"/>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1</w:t>
      </w:r>
      <w:r>
        <w:rPr>
          <w:rFonts w:ascii="Times New Roman" w:hAnsi="Times New Roman" w:cs="Times New Roman"/>
        </w:rPr>
        <w:t>．</w:t>
      </w:r>
      <w:r w:rsidRPr="006D2D7E">
        <w:rPr>
          <w:rFonts w:ascii="Times New Roman" w:hAnsi="Times New Roman" w:cs="Times New Roman"/>
        </w:rPr>
        <w:t>群落演替的概念</w:t>
      </w:r>
      <w:r>
        <w:rPr>
          <w:rFonts w:ascii="Times New Roman" w:hAnsi="Times New Roman" w:cs="Times New Roman"/>
        </w:rPr>
        <w:t>：</w:t>
      </w:r>
      <w:r w:rsidRPr="006D2D7E">
        <w:rPr>
          <w:rFonts w:ascii="Times New Roman" w:hAnsi="Times New Roman" w:cs="Times New Roman"/>
        </w:rPr>
        <w:t>随着时间的推移</w:t>
      </w:r>
      <w:r>
        <w:rPr>
          <w:rFonts w:ascii="Times New Roman" w:hAnsi="Times New Roman" w:cs="Times New Roman"/>
        </w:rPr>
        <w:t>，</w:t>
      </w:r>
      <w:r w:rsidRPr="006D2D7E">
        <w:rPr>
          <w:rFonts w:ascii="Times New Roman" w:hAnsi="Times New Roman" w:cs="Times New Roman"/>
        </w:rPr>
        <w:t>一个群落被另一个群落</w:t>
      </w:r>
      <w:r w:rsidRPr="006D2D7E">
        <w:rPr>
          <w:rFonts w:ascii="Times New Roman" w:hAnsi="Times New Roman" w:cs="Times New Roman"/>
          <w:u w:val="single"/>
        </w:rPr>
        <w:t>代替</w:t>
      </w:r>
      <w:r w:rsidRPr="006D2D7E">
        <w:rPr>
          <w:rFonts w:ascii="Times New Roman" w:hAnsi="Times New Roman" w:cs="Times New Roman"/>
        </w:rPr>
        <w:t>的过程</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2</w:t>
      </w:r>
      <w:r>
        <w:rPr>
          <w:rFonts w:ascii="Times New Roman" w:hAnsi="Times New Roman" w:cs="Times New Roman"/>
        </w:rPr>
        <w:t>．</w:t>
      </w:r>
      <w:r w:rsidRPr="006D2D7E">
        <w:rPr>
          <w:rFonts w:ascii="Times New Roman" w:hAnsi="Times New Roman" w:cs="Times New Roman"/>
        </w:rPr>
        <w:t>群落演替的类型</w:t>
      </w:r>
    </w:p>
    <w:p w:rsid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Pr>
          <w:rFonts w:ascii="Times New Roman" w:hAnsi="Times New Roman" w:cs="Times New Roman"/>
        </w:rPr>
        <w:fldChar w:fldCharType="begin"/>
      </w:r>
      <w:r w:rsidR="00AE2511">
        <w:rPr>
          <w:rFonts w:ascii="Times New Roman" w:hAnsi="Times New Roman" w:cs="Times New Roman" w:hint="eastAsia"/>
        </w:rPr>
        <w:instrText xml:space="preserve"> INCLUDEPICTURE "F:\\</w:instrText>
      </w:r>
      <w:r w:rsidR="00AE2511">
        <w:rPr>
          <w:rFonts w:ascii="Times New Roman" w:hAnsi="Times New Roman" w:cs="Times New Roman" w:hint="eastAsia"/>
        </w:rPr>
        <w:instrText>源文件</w:instrText>
      </w:r>
      <w:r w:rsidR="00AE2511">
        <w:rPr>
          <w:rFonts w:ascii="Times New Roman" w:hAnsi="Times New Roman" w:cs="Times New Roman" w:hint="eastAsia"/>
        </w:rPr>
        <w:instrText>\\2025\\</w:instrText>
      </w:r>
      <w:r w:rsidR="00AE2511">
        <w:rPr>
          <w:rFonts w:ascii="Times New Roman" w:hAnsi="Times New Roman" w:cs="Times New Roman" w:hint="eastAsia"/>
        </w:rPr>
        <w:instrText>大一轮</w:instrText>
      </w:r>
      <w:r w:rsidR="00AE2511">
        <w:rPr>
          <w:rFonts w:ascii="Times New Roman" w:hAnsi="Times New Roman" w:cs="Times New Roman" w:hint="eastAsia"/>
        </w:rPr>
        <w:instrText>\\</w:instrText>
      </w:r>
      <w:r w:rsidR="00AE2511">
        <w:rPr>
          <w:rFonts w:ascii="Times New Roman" w:hAnsi="Times New Roman" w:cs="Times New Roman" w:hint="eastAsia"/>
        </w:rPr>
        <w:instrText>生物</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人教版</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大一轮</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京津琼</w:instrText>
      </w:r>
      <w:r w:rsidR="00AE2511">
        <w:rPr>
          <w:rFonts w:ascii="Times New Roman" w:hAnsi="Times New Roman" w:cs="Times New Roman" w:hint="eastAsia"/>
        </w:rPr>
        <w:instrText xml:space="preserve">\\SG2-7.TIF" \* MERGEFORMAT </w:instrText>
      </w:r>
      <w:r>
        <w:rPr>
          <w:rFonts w:ascii="Times New Roman" w:hAnsi="Times New Roman" w:cs="Times New Roman"/>
        </w:rPr>
        <w:fldChar w:fldCharType="separate"/>
      </w:r>
      <w:r w:rsidR="00DD4D58">
        <w:rPr>
          <w:rFonts w:ascii="Times New Roman" w:hAnsi="Times New Roman" w:cs="Times New Roman"/>
        </w:rPr>
        <w:fldChar w:fldCharType="begin"/>
      </w:r>
      <w:r w:rsidR="00DD4D58">
        <w:rPr>
          <w:rFonts w:ascii="Times New Roman" w:hAnsi="Times New Roman" w:cs="Times New Roman"/>
        </w:rPr>
        <w:instrText xml:space="preserve"> </w:instrText>
      </w:r>
      <w:r w:rsidR="00DD4D58">
        <w:rPr>
          <w:rFonts w:ascii="Times New Roman" w:hAnsi="Times New Roman" w:cs="Times New Roman" w:hint="eastAsia"/>
        </w:rPr>
        <w:instrText>INCLUDEPICTURE  "E:\\</w:instrText>
      </w:r>
      <w:r w:rsidR="00DD4D58">
        <w:rPr>
          <w:rFonts w:ascii="Times New Roman" w:hAnsi="Times New Roman" w:cs="Times New Roman" w:hint="eastAsia"/>
        </w:rPr>
        <w:instrText>苏德亭</w:instrText>
      </w:r>
      <w:r w:rsidR="00DD4D58">
        <w:rPr>
          <w:rFonts w:ascii="Times New Roman" w:hAnsi="Times New Roman" w:cs="Times New Roman" w:hint="eastAsia"/>
        </w:rPr>
        <w:instrText xml:space="preserve"> 2025\\</w:instrText>
      </w:r>
      <w:r w:rsidR="00DD4D58">
        <w:rPr>
          <w:rFonts w:ascii="Times New Roman" w:hAnsi="Times New Roman" w:cs="Times New Roman" w:hint="eastAsia"/>
        </w:rPr>
        <w:instrText>大一轮</w:instrText>
      </w:r>
      <w:r w:rsidR="00DD4D58">
        <w:rPr>
          <w:rFonts w:ascii="Times New Roman" w:hAnsi="Times New Roman" w:cs="Times New Roman" w:hint="eastAsia"/>
        </w:rPr>
        <w:instrText>\\</w:instrText>
      </w:r>
      <w:r w:rsidR="00DD4D58">
        <w:rPr>
          <w:rFonts w:ascii="Times New Roman" w:hAnsi="Times New Roman" w:cs="Times New Roman" w:hint="eastAsia"/>
        </w:rPr>
        <w:instrText>生物</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人教版</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大一轮</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京津琼</w:instrText>
      </w:r>
      <w:r w:rsidR="00DD4D58">
        <w:rPr>
          <w:rFonts w:ascii="Times New Roman" w:hAnsi="Times New Roman" w:cs="Times New Roman" w:hint="eastAsia"/>
        </w:rPr>
        <w:instrText>\\</w:instrText>
      </w:r>
      <w:r w:rsidR="00DD4D58">
        <w:rPr>
          <w:rFonts w:ascii="Times New Roman" w:hAnsi="Times New Roman" w:cs="Times New Roman" w:hint="eastAsia"/>
        </w:rPr>
        <w:instrText>新建文件夹</w:instrText>
      </w:r>
      <w:r w:rsidR="00DD4D58">
        <w:rPr>
          <w:rFonts w:ascii="Times New Roman" w:hAnsi="Times New Roman" w:cs="Times New Roman" w:hint="eastAsia"/>
        </w:rPr>
        <w:instrText>\\SG2-7.TIF" \* MERGEFORMATINET</w:instrText>
      </w:r>
      <w:r w:rsidR="00DD4D58">
        <w:rPr>
          <w:rFonts w:ascii="Times New Roman" w:hAnsi="Times New Roman" w:cs="Times New Roman"/>
        </w:rPr>
        <w:instrText xml:space="preserve"> </w:instrText>
      </w:r>
      <w:r w:rsidR="00DD4D58">
        <w:rPr>
          <w:rFonts w:ascii="Times New Roman" w:hAnsi="Times New Roman" w:cs="Times New Roman"/>
        </w:rPr>
        <w:fldChar w:fldCharType="separate"/>
      </w:r>
      <w:r w:rsidR="001237F5">
        <w:rPr>
          <w:rFonts w:ascii="Times New Roman" w:hAnsi="Times New Roman" w:cs="Times New Roman"/>
        </w:rPr>
        <w:fldChar w:fldCharType="begin"/>
      </w:r>
      <w:r w:rsidR="001237F5">
        <w:rPr>
          <w:rFonts w:ascii="Times New Roman" w:hAnsi="Times New Roman" w:cs="Times New Roman"/>
        </w:rPr>
        <w:instrText xml:space="preserve"> </w:instrText>
      </w:r>
      <w:r w:rsidR="001237F5">
        <w:rPr>
          <w:rFonts w:ascii="Times New Roman" w:hAnsi="Times New Roman" w:cs="Times New Roman" w:hint="eastAsia"/>
        </w:rPr>
        <w:instrText>INCLUDEPICTURE  "E:\\</w:instrText>
      </w:r>
      <w:r w:rsidR="001237F5">
        <w:rPr>
          <w:rFonts w:ascii="Times New Roman" w:hAnsi="Times New Roman" w:cs="Times New Roman" w:hint="eastAsia"/>
        </w:rPr>
        <w:instrText>苏德亭</w:instrText>
      </w:r>
      <w:r w:rsidR="001237F5">
        <w:rPr>
          <w:rFonts w:ascii="Times New Roman" w:hAnsi="Times New Roman" w:cs="Times New Roman" w:hint="eastAsia"/>
        </w:rPr>
        <w:instrText xml:space="preserve"> 2025\\</w:instrText>
      </w:r>
      <w:r w:rsidR="001237F5">
        <w:rPr>
          <w:rFonts w:ascii="Times New Roman" w:hAnsi="Times New Roman" w:cs="Times New Roman" w:hint="eastAsia"/>
        </w:rPr>
        <w:instrText>大一轮</w:instrText>
      </w:r>
      <w:r w:rsidR="001237F5">
        <w:rPr>
          <w:rFonts w:ascii="Times New Roman" w:hAnsi="Times New Roman" w:cs="Times New Roman" w:hint="eastAsia"/>
        </w:rPr>
        <w:instrText>\\</w:instrText>
      </w:r>
      <w:r w:rsidR="001237F5">
        <w:rPr>
          <w:rFonts w:ascii="Times New Roman" w:hAnsi="Times New Roman" w:cs="Times New Roman" w:hint="eastAsia"/>
        </w:rPr>
        <w:instrText>生物</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人教版</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大一轮</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京津琼</w:instrText>
      </w:r>
      <w:r w:rsidR="001237F5">
        <w:rPr>
          <w:rFonts w:ascii="Times New Roman" w:hAnsi="Times New Roman" w:cs="Times New Roman" w:hint="eastAsia"/>
        </w:rPr>
        <w:instrText>\\</w:instrText>
      </w:r>
      <w:r w:rsidR="001237F5">
        <w:rPr>
          <w:rFonts w:ascii="Times New Roman" w:hAnsi="Times New Roman" w:cs="Times New Roman" w:hint="eastAsia"/>
        </w:rPr>
        <w:instrText>教师</w:instrText>
      </w:r>
      <w:r w:rsidR="001237F5">
        <w:rPr>
          <w:rFonts w:ascii="Times New Roman" w:hAnsi="Times New Roman" w:cs="Times New Roman" w:hint="eastAsia"/>
        </w:rPr>
        <w:instrText>word\\SG2-7.TIF" \* MERGEFORMATINET</w:instrText>
      </w:r>
      <w:r w:rsidR="001237F5">
        <w:rPr>
          <w:rFonts w:ascii="Times New Roman" w:hAnsi="Times New Roman" w:cs="Times New Roman"/>
        </w:rPr>
        <w:instrText xml:space="preserve"> </w:instrText>
      </w:r>
      <w:r w:rsidR="001237F5">
        <w:rPr>
          <w:rFonts w:ascii="Times New Roman" w:hAnsi="Times New Roman" w:cs="Times New Roman"/>
        </w:rPr>
        <w:fldChar w:fldCharType="separate"/>
      </w:r>
      <w:r w:rsidR="00415A57">
        <w:rPr>
          <w:rFonts w:ascii="Times New Roman" w:hAnsi="Times New Roman" w:cs="Times New Roman"/>
        </w:rPr>
        <w:fldChar w:fldCharType="begin"/>
      </w:r>
      <w:r w:rsidR="00415A57">
        <w:rPr>
          <w:rFonts w:ascii="Times New Roman" w:hAnsi="Times New Roman" w:cs="Times New Roman"/>
        </w:rPr>
        <w:instrText xml:space="preserve"> </w:instrText>
      </w:r>
      <w:r w:rsidR="00415A57">
        <w:rPr>
          <w:rFonts w:ascii="Times New Roman" w:hAnsi="Times New Roman" w:cs="Times New Roman" w:hint="eastAsia"/>
        </w:rPr>
        <w:instrText>INCLUDEPICTURE  "E:\\</w:instrText>
      </w:r>
      <w:r w:rsidR="00415A57">
        <w:rPr>
          <w:rFonts w:ascii="Times New Roman" w:hAnsi="Times New Roman" w:cs="Times New Roman" w:hint="eastAsia"/>
        </w:rPr>
        <w:instrText>王莎莎</w:instrText>
      </w:r>
      <w:r w:rsidR="00415A57">
        <w:rPr>
          <w:rFonts w:ascii="Times New Roman" w:hAnsi="Times New Roman" w:cs="Times New Roman" w:hint="eastAsia"/>
        </w:rPr>
        <w:instrText>\\2025</w:instrText>
      </w:r>
      <w:r w:rsidR="00415A57">
        <w:rPr>
          <w:rFonts w:ascii="Times New Roman" w:hAnsi="Times New Roman" w:cs="Times New Roman" w:hint="eastAsia"/>
        </w:rPr>
        <w:instrText>年</w:instrText>
      </w:r>
      <w:r w:rsidR="00415A57">
        <w:rPr>
          <w:rFonts w:ascii="Times New Roman" w:hAnsi="Times New Roman" w:cs="Times New Roman" w:hint="eastAsia"/>
        </w:rPr>
        <w:instrText>\\</w:instrText>
      </w:r>
      <w:r w:rsidR="00415A57">
        <w:rPr>
          <w:rFonts w:ascii="Times New Roman" w:hAnsi="Times New Roman" w:cs="Times New Roman" w:hint="eastAsia"/>
        </w:rPr>
        <w:instrText>一轮</w:instrText>
      </w:r>
      <w:r w:rsidR="00415A57">
        <w:rPr>
          <w:rFonts w:ascii="Times New Roman" w:hAnsi="Times New Roman" w:cs="Times New Roman" w:hint="eastAsia"/>
        </w:rPr>
        <w:instrText>\\</w:instrText>
      </w:r>
      <w:r w:rsidR="00415A57">
        <w:rPr>
          <w:rFonts w:ascii="Times New Roman" w:hAnsi="Times New Roman" w:cs="Times New Roman" w:hint="eastAsia"/>
        </w:rPr>
        <w:instrText>做</w:instrText>
      </w:r>
      <w:r w:rsidR="00415A57">
        <w:rPr>
          <w:rFonts w:ascii="Times New Roman" w:hAnsi="Times New Roman" w:cs="Times New Roman" w:hint="eastAsia"/>
        </w:rPr>
        <w:instrText>PPT\\</w:instrText>
      </w:r>
      <w:r w:rsidR="00415A57">
        <w:rPr>
          <w:rFonts w:ascii="Times New Roman" w:hAnsi="Times New Roman" w:cs="Times New Roman" w:hint="eastAsia"/>
        </w:rPr>
        <w:instrText>一轮</w:instrText>
      </w:r>
      <w:r w:rsidR="00415A57">
        <w:rPr>
          <w:rFonts w:ascii="Times New Roman" w:hAnsi="Times New Roman" w:cs="Times New Roman" w:hint="eastAsia"/>
        </w:rPr>
        <w:instrText xml:space="preserve"> </w:instrText>
      </w:r>
      <w:r w:rsidR="00415A57">
        <w:rPr>
          <w:rFonts w:ascii="Times New Roman" w:hAnsi="Times New Roman" w:cs="Times New Roman" w:hint="eastAsia"/>
        </w:rPr>
        <w:instrText>生物</w:instrText>
      </w:r>
      <w:r w:rsidR="00415A57">
        <w:rPr>
          <w:rFonts w:ascii="Times New Roman" w:hAnsi="Times New Roman" w:cs="Times New Roman" w:hint="eastAsia"/>
        </w:rPr>
        <w:instrText xml:space="preserve"> </w:instrText>
      </w:r>
      <w:r w:rsidR="00415A57">
        <w:rPr>
          <w:rFonts w:ascii="Times New Roman" w:hAnsi="Times New Roman" w:cs="Times New Roman" w:hint="eastAsia"/>
        </w:rPr>
        <w:instrText>广东</w:instrText>
      </w:r>
      <w:r w:rsidR="00415A57">
        <w:rPr>
          <w:rFonts w:ascii="Times New Roman" w:hAnsi="Times New Roman" w:cs="Times New Roman" w:hint="eastAsia"/>
        </w:rPr>
        <w:instrText>\\</w:instrText>
      </w:r>
      <w:r w:rsidR="00415A57">
        <w:rPr>
          <w:rFonts w:ascii="Times New Roman" w:hAnsi="Times New Roman" w:cs="Times New Roman" w:hint="eastAsia"/>
        </w:rPr>
        <w:instrText>教师</w:instrText>
      </w:r>
      <w:r w:rsidR="00415A57">
        <w:rPr>
          <w:rFonts w:ascii="Times New Roman" w:hAnsi="Times New Roman" w:cs="Times New Roman" w:hint="eastAsia"/>
        </w:rPr>
        <w:instrText>word\\SG2-7.TIF" \* MERGEFORMATINET</w:instrText>
      </w:r>
      <w:r w:rsidR="00415A57">
        <w:rPr>
          <w:rFonts w:ascii="Times New Roman" w:hAnsi="Times New Roman" w:cs="Times New Roman"/>
        </w:rPr>
        <w:instrText xml:space="preserve"> </w:instrText>
      </w:r>
      <w:r w:rsidR="00415A57">
        <w:rPr>
          <w:rFonts w:ascii="Times New Roman" w:hAnsi="Times New Roman" w:cs="Times New Roman"/>
        </w:rPr>
        <w:fldChar w:fldCharType="separate"/>
      </w:r>
      <w:r w:rsidR="009C7641">
        <w:rPr>
          <w:rFonts w:ascii="Times New Roman" w:hAnsi="Times New Roman" w:cs="Times New Roman"/>
        </w:rPr>
        <w:fldChar w:fldCharType="begin"/>
      </w:r>
      <w:r w:rsidR="009C7641">
        <w:rPr>
          <w:rFonts w:ascii="Times New Roman" w:hAnsi="Times New Roman" w:cs="Times New Roman"/>
        </w:rPr>
        <w:instrText xml:space="preserve"> </w:instrText>
      </w:r>
      <w:r w:rsidR="009C7641">
        <w:rPr>
          <w:rFonts w:ascii="Times New Roman" w:hAnsi="Times New Roman" w:cs="Times New Roman" w:hint="eastAsia"/>
        </w:rPr>
        <w:instrText>INCLUDEPICTURE  "E:\\</w:instrText>
      </w:r>
      <w:r w:rsidR="009C7641">
        <w:rPr>
          <w:rFonts w:ascii="Times New Roman" w:hAnsi="Times New Roman" w:cs="Times New Roman" w:hint="eastAsia"/>
        </w:rPr>
        <w:instrText>王莎莎</w:instrText>
      </w:r>
      <w:r w:rsidR="009C7641">
        <w:rPr>
          <w:rFonts w:ascii="Times New Roman" w:hAnsi="Times New Roman" w:cs="Times New Roman" w:hint="eastAsia"/>
        </w:rPr>
        <w:instrText>\\2025</w:instrText>
      </w:r>
      <w:r w:rsidR="009C7641">
        <w:rPr>
          <w:rFonts w:ascii="Times New Roman" w:hAnsi="Times New Roman" w:cs="Times New Roman" w:hint="eastAsia"/>
        </w:rPr>
        <w:instrText>年</w:instrText>
      </w:r>
      <w:r w:rsidR="009C7641">
        <w:rPr>
          <w:rFonts w:ascii="Times New Roman" w:hAnsi="Times New Roman" w:cs="Times New Roman" w:hint="eastAsia"/>
        </w:rPr>
        <w:instrText>\\</w:instrText>
      </w:r>
      <w:r w:rsidR="009C7641">
        <w:rPr>
          <w:rFonts w:ascii="Times New Roman" w:hAnsi="Times New Roman" w:cs="Times New Roman" w:hint="eastAsia"/>
        </w:rPr>
        <w:instrText>一轮</w:instrText>
      </w:r>
      <w:r w:rsidR="009C7641">
        <w:rPr>
          <w:rFonts w:ascii="Times New Roman" w:hAnsi="Times New Roman" w:cs="Times New Roman" w:hint="eastAsia"/>
        </w:rPr>
        <w:instrText>\\</w:instrText>
      </w:r>
      <w:r w:rsidR="009C7641">
        <w:rPr>
          <w:rFonts w:ascii="Times New Roman" w:hAnsi="Times New Roman" w:cs="Times New Roman" w:hint="eastAsia"/>
        </w:rPr>
        <w:instrText>做</w:instrText>
      </w:r>
      <w:r w:rsidR="009C7641">
        <w:rPr>
          <w:rFonts w:ascii="Times New Roman" w:hAnsi="Times New Roman" w:cs="Times New Roman" w:hint="eastAsia"/>
        </w:rPr>
        <w:instrText>PPT\\</w:instrText>
      </w:r>
      <w:r w:rsidR="009C7641">
        <w:rPr>
          <w:rFonts w:ascii="Times New Roman" w:hAnsi="Times New Roman" w:cs="Times New Roman" w:hint="eastAsia"/>
        </w:rPr>
        <w:instrText>一轮</w:instrText>
      </w:r>
      <w:r w:rsidR="009C7641">
        <w:rPr>
          <w:rFonts w:ascii="Times New Roman" w:hAnsi="Times New Roman" w:cs="Times New Roman" w:hint="eastAsia"/>
        </w:rPr>
        <w:instrText xml:space="preserve"> </w:instrText>
      </w:r>
      <w:r w:rsidR="009C7641">
        <w:rPr>
          <w:rFonts w:ascii="Times New Roman" w:hAnsi="Times New Roman" w:cs="Times New Roman" w:hint="eastAsia"/>
        </w:rPr>
        <w:instrText>生物</w:instrText>
      </w:r>
      <w:r w:rsidR="009C7641">
        <w:rPr>
          <w:rFonts w:ascii="Times New Roman" w:hAnsi="Times New Roman" w:cs="Times New Roman" w:hint="eastAsia"/>
        </w:rPr>
        <w:instrText xml:space="preserve"> </w:instrText>
      </w:r>
      <w:r w:rsidR="009C7641">
        <w:rPr>
          <w:rFonts w:ascii="Times New Roman" w:hAnsi="Times New Roman" w:cs="Times New Roman" w:hint="eastAsia"/>
        </w:rPr>
        <w:instrText>广东</w:instrText>
      </w:r>
      <w:r w:rsidR="009C7641">
        <w:rPr>
          <w:rFonts w:ascii="Times New Roman" w:hAnsi="Times New Roman" w:cs="Times New Roman" w:hint="eastAsia"/>
        </w:rPr>
        <w:instrText>\\</w:instrText>
      </w:r>
      <w:r w:rsidR="009C7641">
        <w:rPr>
          <w:rFonts w:ascii="Times New Roman" w:hAnsi="Times New Roman" w:cs="Times New Roman" w:hint="eastAsia"/>
        </w:rPr>
        <w:instrText>教师</w:instrText>
      </w:r>
      <w:r w:rsidR="009C7641">
        <w:rPr>
          <w:rFonts w:ascii="Times New Roman" w:hAnsi="Times New Roman" w:cs="Times New Roman" w:hint="eastAsia"/>
        </w:rPr>
        <w:instrText>word\\SG2-7.TIF" \* MERGEFORMATINET</w:instrText>
      </w:r>
      <w:r w:rsidR="009C7641">
        <w:rPr>
          <w:rFonts w:ascii="Times New Roman" w:hAnsi="Times New Roman" w:cs="Times New Roman"/>
        </w:rPr>
        <w:instrText xml:space="preserve"> </w:instrText>
      </w:r>
      <w:r w:rsidR="009C7641">
        <w:rPr>
          <w:rFonts w:ascii="Times New Roman" w:hAnsi="Times New Roman" w:cs="Times New Roman"/>
        </w:rPr>
        <w:fldChar w:fldCharType="separate"/>
      </w:r>
      <w:r w:rsidR="006B1BC4">
        <w:rPr>
          <w:rFonts w:ascii="Times New Roman" w:hAnsi="Times New Roman" w:cs="Times New Roman"/>
        </w:rPr>
        <w:fldChar w:fldCharType="begin"/>
      </w:r>
      <w:r w:rsidR="006B1BC4">
        <w:rPr>
          <w:rFonts w:ascii="Times New Roman" w:hAnsi="Times New Roman" w:cs="Times New Roman"/>
        </w:rPr>
        <w:instrText xml:space="preserve"> </w:instrText>
      </w:r>
      <w:r w:rsidR="006B1BC4">
        <w:rPr>
          <w:rFonts w:ascii="Times New Roman" w:hAnsi="Times New Roman" w:cs="Times New Roman" w:hint="eastAsia"/>
        </w:rPr>
        <w:instrText>INCLUDEPICTURE  "E:\\</w:instrText>
      </w:r>
      <w:r w:rsidR="006B1BC4">
        <w:rPr>
          <w:rFonts w:ascii="Times New Roman" w:hAnsi="Times New Roman" w:cs="Times New Roman" w:hint="eastAsia"/>
        </w:rPr>
        <w:instrText>王莎莎</w:instrText>
      </w:r>
      <w:r w:rsidR="006B1BC4">
        <w:rPr>
          <w:rFonts w:ascii="Times New Roman" w:hAnsi="Times New Roman" w:cs="Times New Roman" w:hint="eastAsia"/>
        </w:rPr>
        <w:instrText>\\2025</w:instrText>
      </w:r>
      <w:r w:rsidR="006B1BC4">
        <w:rPr>
          <w:rFonts w:ascii="Times New Roman" w:hAnsi="Times New Roman" w:cs="Times New Roman" w:hint="eastAsia"/>
        </w:rPr>
        <w:instrText>年</w:instrText>
      </w:r>
      <w:r w:rsidR="006B1BC4">
        <w:rPr>
          <w:rFonts w:ascii="Times New Roman" w:hAnsi="Times New Roman" w:cs="Times New Roman" w:hint="eastAsia"/>
        </w:rPr>
        <w:instrText>\\</w:instrText>
      </w:r>
      <w:r w:rsidR="006B1BC4">
        <w:rPr>
          <w:rFonts w:ascii="Times New Roman" w:hAnsi="Times New Roman" w:cs="Times New Roman" w:hint="eastAsia"/>
        </w:rPr>
        <w:instrText>一轮</w:instrText>
      </w:r>
      <w:r w:rsidR="006B1BC4">
        <w:rPr>
          <w:rFonts w:ascii="Times New Roman" w:hAnsi="Times New Roman" w:cs="Times New Roman" w:hint="eastAsia"/>
        </w:rPr>
        <w:instrText>\\</w:instrText>
      </w:r>
      <w:r w:rsidR="006B1BC4">
        <w:rPr>
          <w:rFonts w:ascii="Times New Roman" w:hAnsi="Times New Roman" w:cs="Times New Roman" w:hint="eastAsia"/>
        </w:rPr>
        <w:instrText>做</w:instrText>
      </w:r>
      <w:r w:rsidR="006B1BC4">
        <w:rPr>
          <w:rFonts w:ascii="Times New Roman" w:hAnsi="Times New Roman" w:cs="Times New Roman" w:hint="eastAsia"/>
        </w:rPr>
        <w:instrText>PPT\\</w:instrText>
      </w:r>
      <w:r w:rsidR="006B1BC4">
        <w:rPr>
          <w:rFonts w:ascii="Times New Roman" w:hAnsi="Times New Roman" w:cs="Times New Roman" w:hint="eastAsia"/>
        </w:rPr>
        <w:instrText>一轮</w:instrText>
      </w:r>
      <w:r w:rsidR="006B1BC4">
        <w:rPr>
          <w:rFonts w:ascii="Times New Roman" w:hAnsi="Times New Roman" w:cs="Times New Roman" w:hint="eastAsia"/>
        </w:rPr>
        <w:instrText xml:space="preserve"> </w:instrText>
      </w:r>
      <w:r w:rsidR="006B1BC4">
        <w:rPr>
          <w:rFonts w:ascii="Times New Roman" w:hAnsi="Times New Roman" w:cs="Times New Roman" w:hint="eastAsia"/>
        </w:rPr>
        <w:instrText>生物</w:instrText>
      </w:r>
      <w:r w:rsidR="006B1BC4">
        <w:rPr>
          <w:rFonts w:ascii="Times New Roman" w:hAnsi="Times New Roman" w:cs="Times New Roman" w:hint="eastAsia"/>
        </w:rPr>
        <w:instrText xml:space="preserve"> </w:instrText>
      </w:r>
      <w:r w:rsidR="006B1BC4">
        <w:rPr>
          <w:rFonts w:ascii="Times New Roman" w:hAnsi="Times New Roman" w:cs="Times New Roman" w:hint="eastAsia"/>
        </w:rPr>
        <w:instrText>广东</w:instrText>
      </w:r>
      <w:r w:rsidR="006B1BC4">
        <w:rPr>
          <w:rFonts w:ascii="Times New Roman" w:hAnsi="Times New Roman" w:cs="Times New Roman" w:hint="eastAsia"/>
        </w:rPr>
        <w:instrText>\\</w:instrText>
      </w:r>
      <w:r w:rsidR="006B1BC4">
        <w:rPr>
          <w:rFonts w:ascii="Times New Roman" w:hAnsi="Times New Roman" w:cs="Times New Roman" w:hint="eastAsia"/>
        </w:rPr>
        <w:instrText>教师</w:instrText>
      </w:r>
      <w:r w:rsidR="006B1BC4">
        <w:rPr>
          <w:rFonts w:ascii="Times New Roman" w:hAnsi="Times New Roman" w:cs="Times New Roman" w:hint="eastAsia"/>
        </w:rPr>
        <w:instrText>word\\SG2-7.TIF" \* MERGEFORMATINET</w:instrText>
      </w:r>
      <w:r w:rsidR="006B1BC4">
        <w:rPr>
          <w:rFonts w:ascii="Times New Roman" w:hAnsi="Times New Roman" w:cs="Times New Roman"/>
        </w:rPr>
        <w:instrText xml:space="preserve"> </w:instrText>
      </w:r>
      <w:r w:rsidR="006B1BC4">
        <w:rPr>
          <w:rFonts w:ascii="Times New Roman" w:hAnsi="Times New Roman" w:cs="Times New Roman"/>
        </w:rPr>
        <w:fldChar w:fldCharType="separate"/>
      </w:r>
      <w:r w:rsidR="00A6057A">
        <w:rPr>
          <w:rFonts w:ascii="Times New Roman" w:hAnsi="Times New Roman" w:cs="Times New Roman"/>
        </w:rPr>
        <w:fldChar w:fldCharType="begin"/>
      </w:r>
      <w:r w:rsidR="00A6057A">
        <w:rPr>
          <w:rFonts w:ascii="Times New Roman" w:hAnsi="Times New Roman" w:cs="Times New Roman"/>
        </w:rPr>
        <w:instrText xml:space="preserve"> </w:instrText>
      </w:r>
      <w:r w:rsidR="00A6057A">
        <w:rPr>
          <w:rFonts w:ascii="Times New Roman" w:hAnsi="Times New Roman" w:cs="Times New Roman" w:hint="eastAsia"/>
        </w:rPr>
        <w:instrText>INCLUDEPICTURE  "E:\\2026\\</w:instrText>
      </w:r>
      <w:r w:rsidR="00A6057A">
        <w:rPr>
          <w:rFonts w:ascii="Times New Roman" w:hAnsi="Times New Roman" w:cs="Times New Roman" w:hint="eastAsia"/>
        </w:rPr>
        <w:instrText>上目录</w:instrText>
      </w:r>
      <w:r w:rsidR="00A6057A">
        <w:rPr>
          <w:rFonts w:ascii="Times New Roman" w:hAnsi="Times New Roman" w:cs="Times New Roman" w:hint="eastAsia"/>
        </w:rPr>
        <w:instrText>\\2026</w:instrText>
      </w:r>
      <w:r w:rsidR="00A6057A">
        <w:rPr>
          <w:rFonts w:ascii="Times New Roman" w:hAnsi="Times New Roman" w:cs="Times New Roman" w:hint="eastAsia"/>
        </w:rPr>
        <w:instrText>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步步高</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大一轮</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生物学</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人教版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广东专用</w:instrText>
      </w:r>
      <w:r w:rsidR="00A6057A">
        <w:rPr>
          <w:rFonts w:ascii="Times New Roman" w:hAnsi="Times New Roman" w:cs="Times New Roman" w:hint="eastAsia"/>
        </w:rPr>
        <w:instrText>\\</w:instrText>
      </w:r>
      <w:r w:rsidR="00A6057A">
        <w:rPr>
          <w:rFonts w:ascii="Times New Roman" w:hAnsi="Times New Roman" w:cs="Times New Roman" w:hint="eastAsia"/>
        </w:rPr>
        <w:instrText>教师用书</w:instrText>
      </w:r>
      <w:r w:rsidR="00A6057A">
        <w:rPr>
          <w:rFonts w:ascii="Times New Roman" w:hAnsi="Times New Roman" w:cs="Times New Roman" w:hint="eastAsia"/>
        </w:rPr>
        <w:instrText>Word</w:instrText>
      </w:r>
      <w:r w:rsidR="00A6057A">
        <w:rPr>
          <w:rFonts w:ascii="Times New Roman" w:hAnsi="Times New Roman" w:cs="Times New Roman" w:hint="eastAsia"/>
        </w:rPr>
        <w:instrText>版文档</w:instrText>
      </w:r>
      <w:r w:rsidR="00A6057A">
        <w:rPr>
          <w:rFonts w:ascii="Times New Roman" w:hAnsi="Times New Roman" w:cs="Times New Roman" w:hint="eastAsia"/>
        </w:rPr>
        <w:instrText>\\SG2-7.TIF" \* MERGEFORMATINET</w:instrText>
      </w:r>
      <w:r w:rsidR="00A6057A">
        <w:rPr>
          <w:rFonts w:ascii="Times New Roman" w:hAnsi="Times New Roman" w:cs="Times New Roman"/>
        </w:rPr>
        <w:instrText xml:space="preserve"> </w:instrText>
      </w:r>
      <w:r w:rsidR="00A6057A">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\\SG2-7.TIF"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29" type="#_x0000_t75" style="width:226.6pt;height:378.1pt">
            <v:imagedata r:id="rId13" r:href="rId14"/>
          </v:shape>
        </w:pict>
      </w:r>
      <w:r w:rsidR="00C12234">
        <w:rPr>
          <w:rFonts w:ascii="Times New Roman" w:hAnsi="Times New Roman" w:cs="Times New Roman"/>
        </w:rPr>
        <w:fldChar w:fldCharType="end"/>
      </w:r>
      <w:r w:rsidR="00A6057A">
        <w:rPr>
          <w:rFonts w:ascii="Times New Roman" w:hAnsi="Times New Roman" w:cs="Times New Roman"/>
        </w:rPr>
        <w:fldChar w:fldCharType="end"/>
      </w:r>
      <w:r w:rsidR="006B1BC4">
        <w:rPr>
          <w:rFonts w:ascii="Times New Roman" w:hAnsi="Times New Roman" w:cs="Times New Roman"/>
        </w:rPr>
        <w:fldChar w:fldCharType="end"/>
      </w:r>
      <w:r w:rsidR="009C7641">
        <w:rPr>
          <w:rFonts w:ascii="Times New Roman" w:hAnsi="Times New Roman" w:cs="Times New Roman"/>
        </w:rPr>
        <w:fldChar w:fldCharType="end"/>
      </w:r>
      <w:r w:rsidR="00415A57">
        <w:rPr>
          <w:rFonts w:ascii="Times New Roman" w:hAnsi="Times New Roman" w:cs="Times New Roman"/>
        </w:rPr>
        <w:fldChar w:fldCharType="end"/>
      </w:r>
      <w:r w:rsidR="001237F5">
        <w:rPr>
          <w:rFonts w:ascii="Times New Roman" w:hAnsi="Times New Roman" w:cs="Times New Roman"/>
        </w:rPr>
        <w:fldChar w:fldCharType="end"/>
      </w:r>
      <w:r w:rsidR="00DD4D58">
        <w:rPr>
          <w:rFonts w:ascii="Times New Roman" w:hAnsi="Times New Roman" w:cs="Times New Roman"/>
        </w:rPr>
        <w:fldChar w:fldCharType="end"/>
      </w:r>
      <w:r>
        <w:rPr>
          <w:rFonts w:ascii="Times New Roman" w:hAnsi="Times New Roman" w:cs="Times New Roman"/>
        </w:rPr>
        <w:fldChar w:fldCharType="end"/>
      </w:r>
    </w:p>
    <w:p w:rsidR="006D2D7E" w:rsidRPr="00452C08" w:rsidRDefault="00AD7005" w:rsidP="00AE2511">
      <w:pPr>
        <w:pStyle w:val="a3"/>
        <w:tabs>
          <w:tab w:val="left" w:pos="3402"/>
        </w:tabs>
        <w:adjustRightInd w:val="0"/>
        <w:snapToGrid w:val="0"/>
        <w:spacing w:line="360" w:lineRule="auto"/>
        <w:rPr>
          <w:rFonts w:ascii="Times New Roman" w:eastAsia="仿宋_GB2312" w:hAnsi="Times New Roman" w:cs="Times New Roman"/>
        </w:rPr>
      </w:pPr>
      <w:r>
        <w:rPr>
          <w:rFonts w:ascii="Times New Roman" w:eastAsia="黑体" w:hAnsi="Times New Roman" w:cs="Times New Roman"/>
        </w:rPr>
        <w:t>提醒</w:t>
      </w:r>
      <w:r w:rsidR="006D2D7E">
        <w:rPr>
          <w:rFonts w:ascii="Times New Roman" w:eastAsia="黑体" w:hAnsi="Times New Roman" w:cs="Times New Roman"/>
        </w:rPr>
        <w:t xml:space="preserve">　</w:t>
      </w:r>
      <w:r w:rsidR="006D2D7E" w:rsidRPr="00452C08">
        <w:rPr>
          <w:rFonts w:ascii="Times New Roman" w:eastAsia="仿宋_GB2312" w:hAnsi="Times New Roman" w:cs="Times New Roman"/>
        </w:rPr>
        <w:t>(1)</w:t>
      </w:r>
      <w:r w:rsidR="006D2D7E" w:rsidRPr="00452C08">
        <w:rPr>
          <w:rFonts w:ascii="Times New Roman" w:eastAsia="仿宋_GB2312" w:hAnsi="Times New Roman" w:cs="Times New Roman"/>
        </w:rPr>
        <w:t>初生演替和次生演替本质区别是演替的起点不同，即是否具备土壤条件。</w:t>
      </w:r>
    </w:p>
    <w:p w:rsidR="006D2D7E" w:rsidRPr="00452C08" w:rsidRDefault="006D2D7E" w:rsidP="00AE2511">
      <w:pPr>
        <w:pStyle w:val="a3"/>
        <w:tabs>
          <w:tab w:val="left" w:pos="3402"/>
        </w:tabs>
        <w:adjustRightInd w:val="0"/>
        <w:snapToGrid w:val="0"/>
        <w:spacing w:line="360" w:lineRule="auto"/>
        <w:rPr>
          <w:rFonts w:ascii="Times New Roman" w:eastAsia="仿宋_GB2312" w:hAnsi="Times New Roman" w:cs="Times New Roman"/>
        </w:rPr>
      </w:pPr>
      <w:r w:rsidRPr="00452C08">
        <w:rPr>
          <w:rFonts w:ascii="Times New Roman" w:eastAsia="仿宋_GB2312" w:hAnsi="Times New Roman" w:cs="Times New Roman"/>
        </w:rPr>
        <w:t>(2)</w:t>
      </w:r>
      <w:r w:rsidRPr="00452C08">
        <w:rPr>
          <w:rFonts w:ascii="Times New Roman" w:eastAsia="仿宋_GB2312" w:hAnsi="Times New Roman" w:cs="Times New Roman"/>
        </w:rPr>
        <w:t>初生演替过程中，地衣之所以成为</w:t>
      </w:r>
      <w:r w:rsidRPr="00452C08">
        <w:rPr>
          <w:rFonts w:eastAsia="仿宋_GB2312" w:hAnsi="宋体" w:cs="Times New Roman"/>
        </w:rPr>
        <w:t>“</w:t>
      </w:r>
      <w:r w:rsidRPr="00452C08">
        <w:rPr>
          <w:rFonts w:ascii="Times New Roman" w:eastAsia="仿宋_GB2312" w:hAnsi="Times New Roman" w:cs="Times New Roman"/>
        </w:rPr>
        <w:t>开路先锋者</w:t>
      </w:r>
      <w:r w:rsidRPr="00452C08">
        <w:rPr>
          <w:rFonts w:eastAsia="仿宋_GB2312" w:hAnsi="宋体" w:cs="Times New Roman"/>
        </w:rPr>
        <w:t>”</w:t>
      </w:r>
      <w:r w:rsidRPr="00452C08">
        <w:rPr>
          <w:rFonts w:ascii="Times New Roman" w:eastAsia="仿宋_GB2312" w:hAnsi="Times New Roman" w:cs="Times New Roman"/>
        </w:rPr>
        <w:t>，因为地衣通过分泌有机酸加速岩石风化形成土壤，并积累有机物，这为苔藓生长提供了条件。随后，苔藓之所以能取代地衣是由于苔藓高于地衣，能获得更多阳光。</w:t>
      </w:r>
    </w:p>
    <w:p w:rsidR="006D2D7E" w:rsidRPr="00452C08" w:rsidRDefault="006D2D7E" w:rsidP="00AE2511">
      <w:pPr>
        <w:pStyle w:val="a3"/>
        <w:tabs>
          <w:tab w:val="left" w:pos="3402"/>
        </w:tabs>
        <w:adjustRightInd w:val="0"/>
        <w:snapToGrid w:val="0"/>
        <w:spacing w:line="360" w:lineRule="auto"/>
        <w:rPr>
          <w:rFonts w:ascii="Times New Roman" w:eastAsia="仿宋_GB2312" w:hAnsi="Times New Roman" w:cs="Times New Roman"/>
        </w:rPr>
      </w:pPr>
      <w:r w:rsidRPr="00452C08">
        <w:rPr>
          <w:rFonts w:ascii="Times New Roman" w:eastAsia="仿宋_GB2312" w:hAnsi="Times New Roman" w:cs="Times New Roman"/>
        </w:rPr>
        <w:t>(3)</w:t>
      </w:r>
      <w:r w:rsidRPr="00452C08">
        <w:rPr>
          <w:rFonts w:ascii="Times New Roman" w:eastAsia="仿宋_GB2312" w:hAnsi="Times New Roman" w:cs="Times New Roman"/>
        </w:rPr>
        <w:t>群落演替是否发生的标志是优势物种是否发生变化，是优势取代，而非取而代之。所以，森林阶段依然能找到地衣、苔藓等物种。</w:t>
      </w:r>
    </w:p>
    <w:p w:rsidR="006D2D7E" w:rsidRPr="00452C08" w:rsidRDefault="006D2D7E" w:rsidP="00AE2511">
      <w:pPr>
        <w:pStyle w:val="a3"/>
        <w:tabs>
          <w:tab w:val="left" w:pos="3402"/>
        </w:tabs>
        <w:adjustRightInd w:val="0"/>
        <w:snapToGrid w:val="0"/>
        <w:spacing w:line="360" w:lineRule="auto"/>
        <w:rPr>
          <w:rFonts w:ascii="Times New Roman" w:eastAsia="仿宋_GB2312" w:hAnsi="Times New Roman" w:cs="Times New Roman"/>
        </w:rPr>
      </w:pPr>
      <w:r w:rsidRPr="00452C08">
        <w:rPr>
          <w:rFonts w:ascii="Times New Roman" w:eastAsia="仿宋_GB2312" w:hAnsi="Times New Roman" w:cs="Times New Roman"/>
        </w:rPr>
        <w:t>(4)</w:t>
      </w:r>
      <w:r w:rsidRPr="00452C08">
        <w:rPr>
          <w:rFonts w:ascii="Times New Roman" w:eastAsia="仿宋_GB2312" w:hAnsi="Times New Roman" w:cs="Times New Roman"/>
        </w:rPr>
        <w:t>演替最终的结果不一定都能成为森林，还要取决于所处地域的气候等环境条件，如干旱地区很难演替到森林阶段。</w:t>
      </w:r>
    </w:p>
    <w:p w:rsidR="006D2D7E" w:rsidRPr="00452C08" w:rsidRDefault="006D2D7E" w:rsidP="00AE2511">
      <w:pPr>
        <w:pStyle w:val="a3"/>
        <w:tabs>
          <w:tab w:val="left" w:pos="3402"/>
        </w:tabs>
        <w:adjustRightInd w:val="0"/>
        <w:snapToGrid w:val="0"/>
        <w:spacing w:line="360" w:lineRule="auto"/>
        <w:rPr>
          <w:rFonts w:ascii="Times New Roman" w:eastAsia="仿宋_GB2312" w:hAnsi="Times New Roman" w:cs="Times New Roman"/>
        </w:rPr>
      </w:pPr>
      <w:r w:rsidRPr="00452C08">
        <w:rPr>
          <w:rFonts w:ascii="Times New Roman" w:eastAsia="仿宋_GB2312" w:hAnsi="Times New Roman" w:cs="Times New Roman"/>
        </w:rPr>
        <w:t>(5)</w:t>
      </w:r>
      <w:r w:rsidRPr="00452C08">
        <w:rPr>
          <w:rFonts w:ascii="Times New Roman" w:eastAsia="仿宋_GB2312" w:hAnsi="Times New Roman" w:cs="Times New Roman"/>
        </w:rPr>
        <w:t>群落的季节性不属于演替。</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3</w:t>
      </w:r>
      <w:r>
        <w:rPr>
          <w:rFonts w:ascii="Times New Roman" w:hAnsi="Times New Roman" w:cs="Times New Roman"/>
        </w:rPr>
        <w:t>．</w:t>
      </w:r>
      <w:r w:rsidRPr="006D2D7E">
        <w:rPr>
          <w:rFonts w:ascii="Times New Roman" w:hAnsi="Times New Roman" w:cs="Times New Roman"/>
        </w:rPr>
        <w:t>群落演替的原因</w:t>
      </w:r>
      <w:r>
        <w:rPr>
          <w:rFonts w:ascii="Times New Roman" w:hAnsi="Times New Roman" w:cs="Times New Roman"/>
        </w:rPr>
        <w:t>、</w:t>
      </w:r>
      <w:r w:rsidRPr="006D2D7E">
        <w:rPr>
          <w:rFonts w:ascii="Times New Roman" w:hAnsi="Times New Roman" w:cs="Times New Roman"/>
        </w:rPr>
        <w:t>影响因素及结果</w:t>
      </w:r>
    </w:p>
    <w:p w:rsid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Pr>
          <w:rFonts w:ascii="Times New Roman" w:hAnsi="Times New Roman" w:cs="Times New Roman"/>
        </w:rPr>
        <w:fldChar w:fldCharType="begin"/>
      </w:r>
      <w:r w:rsidR="00AE2511">
        <w:rPr>
          <w:rFonts w:ascii="Times New Roman" w:hAnsi="Times New Roman" w:cs="Times New Roman" w:hint="eastAsia"/>
        </w:rPr>
        <w:instrText xml:space="preserve"> INCLUDEPICTURE "F:\\</w:instrText>
      </w:r>
      <w:r w:rsidR="00AE2511">
        <w:rPr>
          <w:rFonts w:ascii="Times New Roman" w:hAnsi="Times New Roman" w:cs="Times New Roman" w:hint="eastAsia"/>
        </w:rPr>
        <w:instrText>源文件</w:instrText>
      </w:r>
      <w:r w:rsidR="00AE2511">
        <w:rPr>
          <w:rFonts w:ascii="Times New Roman" w:hAnsi="Times New Roman" w:cs="Times New Roman" w:hint="eastAsia"/>
        </w:rPr>
        <w:instrText>\\2025\\</w:instrText>
      </w:r>
      <w:r w:rsidR="00AE2511">
        <w:rPr>
          <w:rFonts w:ascii="Times New Roman" w:hAnsi="Times New Roman" w:cs="Times New Roman" w:hint="eastAsia"/>
        </w:rPr>
        <w:instrText>大一轮</w:instrText>
      </w:r>
      <w:r w:rsidR="00AE2511">
        <w:rPr>
          <w:rFonts w:ascii="Times New Roman" w:hAnsi="Times New Roman" w:cs="Times New Roman" w:hint="eastAsia"/>
        </w:rPr>
        <w:instrText>\\</w:instrText>
      </w:r>
      <w:r w:rsidR="00AE2511">
        <w:rPr>
          <w:rFonts w:ascii="Times New Roman" w:hAnsi="Times New Roman" w:cs="Times New Roman" w:hint="eastAsia"/>
        </w:rPr>
        <w:instrText>生物</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人教版</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大一轮</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京津琼</w:instrText>
      </w:r>
      <w:r w:rsidR="00AE2511">
        <w:rPr>
          <w:rFonts w:ascii="Times New Roman" w:hAnsi="Times New Roman" w:cs="Times New Roman" w:hint="eastAsia"/>
        </w:rPr>
        <w:instrText xml:space="preserve">\\SG105.TIF" \* MERGEFORMAT </w:instrText>
      </w:r>
      <w:r>
        <w:rPr>
          <w:rFonts w:ascii="Times New Roman" w:hAnsi="Times New Roman" w:cs="Times New Roman"/>
        </w:rPr>
        <w:fldChar w:fldCharType="separate"/>
      </w:r>
      <w:r w:rsidR="00DD4D58">
        <w:rPr>
          <w:rFonts w:ascii="Times New Roman" w:hAnsi="Times New Roman" w:cs="Times New Roman"/>
        </w:rPr>
        <w:fldChar w:fldCharType="begin"/>
      </w:r>
      <w:r w:rsidR="00DD4D58">
        <w:rPr>
          <w:rFonts w:ascii="Times New Roman" w:hAnsi="Times New Roman" w:cs="Times New Roman"/>
        </w:rPr>
        <w:instrText xml:space="preserve"> </w:instrText>
      </w:r>
      <w:r w:rsidR="00DD4D58">
        <w:rPr>
          <w:rFonts w:ascii="Times New Roman" w:hAnsi="Times New Roman" w:cs="Times New Roman" w:hint="eastAsia"/>
        </w:rPr>
        <w:instrText>INCLUDEPICTURE  "E:\\</w:instrText>
      </w:r>
      <w:r w:rsidR="00DD4D58">
        <w:rPr>
          <w:rFonts w:ascii="Times New Roman" w:hAnsi="Times New Roman" w:cs="Times New Roman" w:hint="eastAsia"/>
        </w:rPr>
        <w:instrText>苏德亭</w:instrText>
      </w:r>
      <w:r w:rsidR="00DD4D58">
        <w:rPr>
          <w:rFonts w:ascii="Times New Roman" w:hAnsi="Times New Roman" w:cs="Times New Roman" w:hint="eastAsia"/>
        </w:rPr>
        <w:instrText xml:space="preserve"> 2025\\</w:instrText>
      </w:r>
      <w:r w:rsidR="00DD4D58">
        <w:rPr>
          <w:rFonts w:ascii="Times New Roman" w:hAnsi="Times New Roman" w:cs="Times New Roman" w:hint="eastAsia"/>
        </w:rPr>
        <w:instrText>大一轮</w:instrText>
      </w:r>
      <w:r w:rsidR="00DD4D58">
        <w:rPr>
          <w:rFonts w:ascii="Times New Roman" w:hAnsi="Times New Roman" w:cs="Times New Roman" w:hint="eastAsia"/>
        </w:rPr>
        <w:instrText>\\</w:instrText>
      </w:r>
      <w:r w:rsidR="00DD4D58">
        <w:rPr>
          <w:rFonts w:ascii="Times New Roman" w:hAnsi="Times New Roman" w:cs="Times New Roman" w:hint="eastAsia"/>
        </w:rPr>
        <w:instrText>生物</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人教版</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大一轮</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京津琼</w:instrText>
      </w:r>
      <w:r w:rsidR="00DD4D58">
        <w:rPr>
          <w:rFonts w:ascii="Times New Roman" w:hAnsi="Times New Roman" w:cs="Times New Roman" w:hint="eastAsia"/>
        </w:rPr>
        <w:instrText>\\</w:instrText>
      </w:r>
      <w:r w:rsidR="00DD4D58">
        <w:rPr>
          <w:rFonts w:ascii="Times New Roman" w:hAnsi="Times New Roman" w:cs="Times New Roman" w:hint="eastAsia"/>
        </w:rPr>
        <w:instrText>新建文件夹</w:instrText>
      </w:r>
      <w:r w:rsidR="00DD4D58">
        <w:rPr>
          <w:rFonts w:ascii="Times New Roman" w:hAnsi="Times New Roman" w:cs="Times New Roman" w:hint="eastAsia"/>
        </w:rPr>
        <w:instrText>\\SG105.TIF" \* MERGEFORMATINET</w:instrText>
      </w:r>
      <w:r w:rsidR="00DD4D58">
        <w:rPr>
          <w:rFonts w:ascii="Times New Roman" w:hAnsi="Times New Roman" w:cs="Times New Roman"/>
        </w:rPr>
        <w:instrText xml:space="preserve"> </w:instrText>
      </w:r>
      <w:r w:rsidR="00DD4D58">
        <w:rPr>
          <w:rFonts w:ascii="Times New Roman" w:hAnsi="Times New Roman" w:cs="Times New Roman"/>
        </w:rPr>
        <w:fldChar w:fldCharType="separate"/>
      </w:r>
      <w:r w:rsidR="001237F5">
        <w:rPr>
          <w:rFonts w:ascii="Times New Roman" w:hAnsi="Times New Roman" w:cs="Times New Roman"/>
        </w:rPr>
        <w:fldChar w:fldCharType="begin"/>
      </w:r>
      <w:r w:rsidR="001237F5">
        <w:rPr>
          <w:rFonts w:ascii="Times New Roman" w:hAnsi="Times New Roman" w:cs="Times New Roman"/>
        </w:rPr>
        <w:instrText xml:space="preserve"> </w:instrText>
      </w:r>
      <w:r w:rsidR="001237F5">
        <w:rPr>
          <w:rFonts w:ascii="Times New Roman" w:hAnsi="Times New Roman" w:cs="Times New Roman" w:hint="eastAsia"/>
        </w:rPr>
        <w:instrText>INCLUDEPICTURE  "E:\\</w:instrText>
      </w:r>
      <w:r w:rsidR="001237F5">
        <w:rPr>
          <w:rFonts w:ascii="Times New Roman" w:hAnsi="Times New Roman" w:cs="Times New Roman" w:hint="eastAsia"/>
        </w:rPr>
        <w:instrText>苏德亭</w:instrText>
      </w:r>
      <w:r w:rsidR="001237F5">
        <w:rPr>
          <w:rFonts w:ascii="Times New Roman" w:hAnsi="Times New Roman" w:cs="Times New Roman" w:hint="eastAsia"/>
        </w:rPr>
        <w:instrText xml:space="preserve"> 2025\\</w:instrText>
      </w:r>
      <w:r w:rsidR="001237F5">
        <w:rPr>
          <w:rFonts w:ascii="Times New Roman" w:hAnsi="Times New Roman" w:cs="Times New Roman" w:hint="eastAsia"/>
        </w:rPr>
        <w:instrText>大一轮</w:instrText>
      </w:r>
      <w:r w:rsidR="001237F5">
        <w:rPr>
          <w:rFonts w:ascii="Times New Roman" w:hAnsi="Times New Roman" w:cs="Times New Roman" w:hint="eastAsia"/>
        </w:rPr>
        <w:instrText>\\</w:instrText>
      </w:r>
      <w:r w:rsidR="001237F5">
        <w:rPr>
          <w:rFonts w:ascii="Times New Roman" w:hAnsi="Times New Roman" w:cs="Times New Roman" w:hint="eastAsia"/>
        </w:rPr>
        <w:instrText>生物</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人教版</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大一轮</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京津琼</w:instrText>
      </w:r>
      <w:r w:rsidR="001237F5">
        <w:rPr>
          <w:rFonts w:ascii="Times New Roman" w:hAnsi="Times New Roman" w:cs="Times New Roman" w:hint="eastAsia"/>
        </w:rPr>
        <w:instrText>\\</w:instrText>
      </w:r>
      <w:r w:rsidR="001237F5">
        <w:rPr>
          <w:rFonts w:ascii="Times New Roman" w:hAnsi="Times New Roman" w:cs="Times New Roman" w:hint="eastAsia"/>
        </w:rPr>
        <w:instrText>教师</w:instrText>
      </w:r>
      <w:r w:rsidR="001237F5">
        <w:rPr>
          <w:rFonts w:ascii="Times New Roman" w:hAnsi="Times New Roman" w:cs="Times New Roman" w:hint="eastAsia"/>
        </w:rPr>
        <w:instrText>word\\SG105.TIF" \* MERGEFORMATINET</w:instrText>
      </w:r>
      <w:r w:rsidR="001237F5">
        <w:rPr>
          <w:rFonts w:ascii="Times New Roman" w:hAnsi="Times New Roman" w:cs="Times New Roman"/>
        </w:rPr>
        <w:instrText xml:space="preserve"> </w:instrText>
      </w:r>
      <w:r w:rsidR="001237F5">
        <w:rPr>
          <w:rFonts w:ascii="Times New Roman" w:hAnsi="Times New Roman" w:cs="Times New Roman"/>
        </w:rPr>
        <w:fldChar w:fldCharType="separate"/>
      </w:r>
      <w:r w:rsidR="00415A57">
        <w:rPr>
          <w:rFonts w:ascii="Times New Roman" w:hAnsi="Times New Roman" w:cs="Times New Roman"/>
        </w:rPr>
        <w:fldChar w:fldCharType="begin"/>
      </w:r>
      <w:r w:rsidR="00415A57">
        <w:rPr>
          <w:rFonts w:ascii="Times New Roman" w:hAnsi="Times New Roman" w:cs="Times New Roman"/>
        </w:rPr>
        <w:instrText xml:space="preserve"> </w:instrText>
      </w:r>
      <w:r w:rsidR="00415A57">
        <w:rPr>
          <w:rFonts w:ascii="Times New Roman" w:hAnsi="Times New Roman" w:cs="Times New Roman" w:hint="eastAsia"/>
        </w:rPr>
        <w:instrText>INCLUDEPICTURE  "E:\\</w:instrText>
      </w:r>
      <w:r w:rsidR="00415A57">
        <w:rPr>
          <w:rFonts w:ascii="Times New Roman" w:hAnsi="Times New Roman" w:cs="Times New Roman" w:hint="eastAsia"/>
        </w:rPr>
        <w:instrText>王莎莎</w:instrText>
      </w:r>
      <w:r w:rsidR="00415A57">
        <w:rPr>
          <w:rFonts w:ascii="Times New Roman" w:hAnsi="Times New Roman" w:cs="Times New Roman" w:hint="eastAsia"/>
        </w:rPr>
        <w:instrText>\\2025</w:instrText>
      </w:r>
      <w:r w:rsidR="00415A57">
        <w:rPr>
          <w:rFonts w:ascii="Times New Roman" w:hAnsi="Times New Roman" w:cs="Times New Roman" w:hint="eastAsia"/>
        </w:rPr>
        <w:instrText>年</w:instrText>
      </w:r>
      <w:r w:rsidR="00415A57">
        <w:rPr>
          <w:rFonts w:ascii="Times New Roman" w:hAnsi="Times New Roman" w:cs="Times New Roman" w:hint="eastAsia"/>
        </w:rPr>
        <w:instrText>\\</w:instrText>
      </w:r>
      <w:r w:rsidR="00415A57">
        <w:rPr>
          <w:rFonts w:ascii="Times New Roman" w:hAnsi="Times New Roman" w:cs="Times New Roman" w:hint="eastAsia"/>
        </w:rPr>
        <w:instrText>一轮</w:instrText>
      </w:r>
      <w:r w:rsidR="00415A57">
        <w:rPr>
          <w:rFonts w:ascii="Times New Roman" w:hAnsi="Times New Roman" w:cs="Times New Roman" w:hint="eastAsia"/>
        </w:rPr>
        <w:instrText>\\</w:instrText>
      </w:r>
      <w:r w:rsidR="00415A57">
        <w:rPr>
          <w:rFonts w:ascii="Times New Roman" w:hAnsi="Times New Roman" w:cs="Times New Roman" w:hint="eastAsia"/>
        </w:rPr>
        <w:instrText>做</w:instrText>
      </w:r>
      <w:r w:rsidR="00415A57">
        <w:rPr>
          <w:rFonts w:ascii="Times New Roman" w:hAnsi="Times New Roman" w:cs="Times New Roman" w:hint="eastAsia"/>
        </w:rPr>
        <w:instrText>PPT\\</w:instrText>
      </w:r>
      <w:r w:rsidR="00415A57">
        <w:rPr>
          <w:rFonts w:ascii="Times New Roman" w:hAnsi="Times New Roman" w:cs="Times New Roman" w:hint="eastAsia"/>
        </w:rPr>
        <w:instrText>一轮</w:instrText>
      </w:r>
      <w:r w:rsidR="00415A57">
        <w:rPr>
          <w:rFonts w:ascii="Times New Roman" w:hAnsi="Times New Roman" w:cs="Times New Roman" w:hint="eastAsia"/>
        </w:rPr>
        <w:instrText xml:space="preserve"> </w:instrText>
      </w:r>
      <w:r w:rsidR="00415A57">
        <w:rPr>
          <w:rFonts w:ascii="Times New Roman" w:hAnsi="Times New Roman" w:cs="Times New Roman" w:hint="eastAsia"/>
        </w:rPr>
        <w:instrText>生物</w:instrText>
      </w:r>
      <w:r w:rsidR="00415A57">
        <w:rPr>
          <w:rFonts w:ascii="Times New Roman" w:hAnsi="Times New Roman" w:cs="Times New Roman" w:hint="eastAsia"/>
        </w:rPr>
        <w:instrText xml:space="preserve"> </w:instrText>
      </w:r>
      <w:r w:rsidR="00415A57">
        <w:rPr>
          <w:rFonts w:ascii="Times New Roman" w:hAnsi="Times New Roman" w:cs="Times New Roman" w:hint="eastAsia"/>
        </w:rPr>
        <w:instrText>广东</w:instrText>
      </w:r>
      <w:r w:rsidR="00415A57">
        <w:rPr>
          <w:rFonts w:ascii="Times New Roman" w:hAnsi="Times New Roman" w:cs="Times New Roman" w:hint="eastAsia"/>
        </w:rPr>
        <w:instrText>\\</w:instrText>
      </w:r>
      <w:r w:rsidR="00415A57">
        <w:rPr>
          <w:rFonts w:ascii="Times New Roman" w:hAnsi="Times New Roman" w:cs="Times New Roman" w:hint="eastAsia"/>
        </w:rPr>
        <w:instrText>教师</w:instrText>
      </w:r>
      <w:r w:rsidR="00415A57">
        <w:rPr>
          <w:rFonts w:ascii="Times New Roman" w:hAnsi="Times New Roman" w:cs="Times New Roman" w:hint="eastAsia"/>
        </w:rPr>
        <w:instrText>word\\SG105.TIF" \* MERGEFORMATINET</w:instrText>
      </w:r>
      <w:r w:rsidR="00415A57">
        <w:rPr>
          <w:rFonts w:ascii="Times New Roman" w:hAnsi="Times New Roman" w:cs="Times New Roman"/>
        </w:rPr>
        <w:instrText xml:space="preserve"> </w:instrText>
      </w:r>
      <w:r w:rsidR="00415A57">
        <w:rPr>
          <w:rFonts w:ascii="Times New Roman" w:hAnsi="Times New Roman" w:cs="Times New Roman"/>
        </w:rPr>
        <w:fldChar w:fldCharType="separate"/>
      </w:r>
      <w:r w:rsidR="009C7641">
        <w:rPr>
          <w:rFonts w:ascii="Times New Roman" w:hAnsi="Times New Roman" w:cs="Times New Roman"/>
        </w:rPr>
        <w:fldChar w:fldCharType="begin"/>
      </w:r>
      <w:r w:rsidR="009C7641">
        <w:rPr>
          <w:rFonts w:ascii="Times New Roman" w:hAnsi="Times New Roman" w:cs="Times New Roman"/>
        </w:rPr>
        <w:instrText xml:space="preserve"> </w:instrText>
      </w:r>
      <w:r w:rsidR="009C7641">
        <w:rPr>
          <w:rFonts w:ascii="Times New Roman" w:hAnsi="Times New Roman" w:cs="Times New Roman" w:hint="eastAsia"/>
        </w:rPr>
        <w:instrText>INCLUDEPICTURE  "E:\\</w:instrText>
      </w:r>
      <w:r w:rsidR="009C7641">
        <w:rPr>
          <w:rFonts w:ascii="Times New Roman" w:hAnsi="Times New Roman" w:cs="Times New Roman" w:hint="eastAsia"/>
        </w:rPr>
        <w:instrText>王莎莎</w:instrText>
      </w:r>
      <w:r w:rsidR="009C7641">
        <w:rPr>
          <w:rFonts w:ascii="Times New Roman" w:hAnsi="Times New Roman" w:cs="Times New Roman" w:hint="eastAsia"/>
        </w:rPr>
        <w:instrText>\\2025</w:instrText>
      </w:r>
      <w:r w:rsidR="009C7641">
        <w:rPr>
          <w:rFonts w:ascii="Times New Roman" w:hAnsi="Times New Roman" w:cs="Times New Roman" w:hint="eastAsia"/>
        </w:rPr>
        <w:instrText>年</w:instrText>
      </w:r>
      <w:r w:rsidR="009C7641">
        <w:rPr>
          <w:rFonts w:ascii="Times New Roman" w:hAnsi="Times New Roman" w:cs="Times New Roman" w:hint="eastAsia"/>
        </w:rPr>
        <w:instrText>\\</w:instrText>
      </w:r>
      <w:r w:rsidR="009C7641">
        <w:rPr>
          <w:rFonts w:ascii="Times New Roman" w:hAnsi="Times New Roman" w:cs="Times New Roman" w:hint="eastAsia"/>
        </w:rPr>
        <w:instrText>一轮</w:instrText>
      </w:r>
      <w:r w:rsidR="009C7641">
        <w:rPr>
          <w:rFonts w:ascii="Times New Roman" w:hAnsi="Times New Roman" w:cs="Times New Roman" w:hint="eastAsia"/>
        </w:rPr>
        <w:instrText>\\</w:instrText>
      </w:r>
      <w:r w:rsidR="009C7641">
        <w:rPr>
          <w:rFonts w:ascii="Times New Roman" w:hAnsi="Times New Roman" w:cs="Times New Roman" w:hint="eastAsia"/>
        </w:rPr>
        <w:instrText>做</w:instrText>
      </w:r>
      <w:r w:rsidR="009C7641">
        <w:rPr>
          <w:rFonts w:ascii="Times New Roman" w:hAnsi="Times New Roman" w:cs="Times New Roman" w:hint="eastAsia"/>
        </w:rPr>
        <w:instrText>PPT\\</w:instrText>
      </w:r>
      <w:r w:rsidR="009C7641">
        <w:rPr>
          <w:rFonts w:ascii="Times New Roman" w:hAnsi="Times New Roman" w:cs="Times New Roman" w:hint="eastAsia"/>
        </w:rPr>
        <w:instrText>一轮</w:instrText>
      </w:r>
      <w:r w:rsidR="009C7641">
        <w:rPr>
          <w:rFonts w:ascii="Times New Roman" w:hAnsi="Times New Roman" w:cs="Times New Roman" w:hint="eastAsia"/>
        </w:rPr>
        <w:instrText xml:space="preserve"> </w:instrText>
      </w:r>
      <w:r w:rsidR="009C7641">
        <w:rPr>
          <w:rFonts w:ascii="Times New Roman" w:hAnsi="Times New Roman" w:cs="Times New Roman" w:hint="eastAsia"/>
        </w:rPr>
        <w:instrText>生物</w:instrText>
      </w:r>
      <w:r w:rsidR="009C7641">
        <w:rPr>
          <w:rFonts w:ascii="Times New Roman" w:hAnsi="Times New Roman" w:cs="Times New Roman" w:hint="eastAsia"/>
        </w:rPr>
        <w:instrText xml:space="preserve"> </w:instrText>
      </w:r>
      <w:r w:rsidR="009C7641">
        <w:rPr>
          <w:rFonts w:ascii="Times New Roman" w:hAnsi="Times New Roman" w:cs="Times New Roman" w:hint="eastAsia"/>
        </w:rPr>
        <w:instrText>广东</w:instrText>
      </w:r>
      <w:r w:rsidR="009C7641">
        <w:rPr>
          <w:rFonts w:ascii="Times New Roman" w:hAnsi="Times New Roman" w:cs="Times New Roman" w:hint="eastAsia"/>
        </w:rPr>
        <w:instrText>\\</w:instrText>
      </w:r>
      <w:r w:rsidR="009C7641">
        <w:rPr>
          <w:rFonts w:ascii="Times New Roman" w:hAnsi="Times New Roman" w:cs="Times New Roman" w:hint="eastAsia"/>
        </w:rPr>
        <w:instrText>教师</w:instrText>
      </w:r>
      <w:r w:rsidR="009C7641">
        <w:rPr>
          <w:rFonts w:ascii="Times New Roman" w:hAnsi="Times New Roman" w:cs="Times New Roman" w:hint="eastAsia"/>
        </w:rPr>
        <w:instrText>word\\SG105.TIF" \* MERGEFORMATINET</w:instrText>
      </w:r>
      <w:r w:rsidR="009C7641">
        <w:rPr>
          <w:rFonts w:ascii="Times New Roman" w:hAnsi="Times New Roman" w:cs="Times New Roman"/>
        </w:rPr>
        <w:instrText xml:space="preserve"> </w:instrText>
      </w:r>
      <w:r w:rsidR="009C7641">
        <w:rPr>
          <w:rFonts w:ascii="Times New Roman" w:hAnsi="Times New Roman" w:cs="Times New Roman"/>
        </w:rPr>
        <w:fldChar w:fldCharType="separate"/>
      </w:r>
      <w:r w:rsidR="006B1BC4">
        <w:rPr>
          <w:rFonts w:ascii="Times New Roman" w:hAnsi="Times New Roman" w:cs="Times New Roman"/>
        </w:rPr>
        <w:fldChar w:fldCharType="begin"/>
      </w:r>
      <w:r w:rsidR="006B1BC4">
        <w:rPr>
          <w:rFonts w:ascii="Times New Roman" w:hAnsi="Times New Roman" w:cs="Times New Roman"/>
        </w:rPr>
        <w:instrText xml:space="preserve"> </w:instrText>
      </w:r>
      <w:r w:rsidR="006B1BC4">
        <w:rPr>
          <w:rFonts w:ascii="Times New Roman" w:hAnsi="Times New Roman" w:cs="Times New Roman" w:hint="eastAsia"/>
        </w:rPr>
        <w:instrText>INCLUDEPICTURE  "E:\\</w:instrText>
      </w:r>
      <w:r w:rsidR="006B1BC4">
        <w:rPr>
          <w:rFonts w:ascii="Times New Roman" w:hAnsi="Times New Roman" w:cs="Times New Roman" w:hint="eastAsia"/>
        </w:rPr>
        <w:instrText>王莎莎</w:instrText>
      </w:r>
      <w:r w:rsidR="006B1BC4">
        <w:rPr>
          <w:rFonts w:ascii="Times New Roman" w:hAnsi="Times New Roman" w:cs="Times New Roman" w:hint="eastAsia"/>
        </w:rPr>
        <w:instrText>\\2025</w:instrText>
      </w:r>
      <w:r w:rsidR="006B1BC4">
        <w:rPr>
          <w:rFonts w:ascii="Times New Roman" w:hAnsi="Times New Roman" w:cs="Times New Roman" w:hint="eastAsia"/>
        </w:rPr>
        <w:instrText>年</w:instrText>
      </w:r>
      <w:r w:rsidR="006B1BC4">
        <w:rPr>
          <w:rFonts w:ascii="Times New Roman" w:hAnsi="Times New Roman" w:cs="Times New Roman" w:hint="eastAsia"/>
        </w:rPr>
        <w:instrText>\\</w:instrText>
      </w:r>
      <w:r w:rsidR="006B1BC4">
        <w:rPr>
          <w:rFonts w:ascii="Times New Roman" w:hAnsi="Times New Roman" w:cs="Times New Roman" w:hint="eastAsia"/>
        </w:rPr>
        <w:instrText>一轮</w:instrText>
      </w:r>
      <w:r w:rsidR="006B1BC4">
        <w:rPr>
          <w:rFonts w:ascii="Times New Roman" w:hAnsi="Times New Roman" w:cs="Times New Roman" w:hint="eastAsia"/>
        </w:rPr>
        <w:instrText>\\</w:instrText>
      </w:r>
      <w:r w:rsidR="006B1BC4">
        <w:rPr>
          <w:rFonts w:ascii="Times New Roman" w:hAnsi="Times New Roman" w:cs="Times New Roman" w:hint="eastAsia"/>
        </w:rPr>
        <w:instrText>做</w:instrText>
      </w:r>
      <w:r w:rsidR="006B1BC4">
        <w:rPr>
          <w:rFonts w:ascii="Times New Roman" w:hAnsi="Times New Roman" w:cs="Times New Roman" w:hint="eastAsia"/>
        </w:rPr>
        <w:instrText>PPT\\</w:instrText>
      </w:r>
      <w:r w:rsidR="006B1BC4">
        <w:rPr>
          <w:rFonts w:ascii="Times New Roman" w:hAnsi="Times New Roman" w:cs="Times New Roman" w:hint="eastAsia"/>
        </w:rPr>
        <w:instrText>一轮</w:instrText>
      </w:r>
      <w:r w:rsidR="006B1BC4">
        <w:rPr>
          <w:rFonts w:ascii="Times New Roman" w:hAnsi="Times New Roman" w:cs="Times New Roman" w:hint="eastAsia"/>
        </w:rPr>
        <w:instrText xml:space="preserve"> </w:instrText>
      </w:r>
      <w:r w:rsidR="006B1BC4">
        <w:rPr>
          <w:rFonts w:ascii="Times New Roman" w:hAnsi="Times New Roman" w:cs="Times New Roman" w:hint="eastAsia"/>
        </w:rPr>
        <w:instrText>生物</w:instrText>
      </w:r>
      <w:r w:rsidR="006B1BC4">
        <w:rPr>
          <w:rFonts w:ascii="Times New Roman" w:hAnsi="Times New Roman" w:cs="Times New Roman" w:hint="eastAsia"/>
        </w:rPr>
        <w:instrText xml:space="preserve"> </w:instrText>
      </w:r>
      <w:r w:rsidR="006B1BC4">
        <w:rPr>
          <w:rFonts w:ascii="Times New Roman" w:hAnsi="Times New Roman" w:cs="Times New Roman" w:hint="eastAsia"/>
        </w:rPr>
        <w:instrText>广东</w:instrText>
      </w:r>
      <w:r w:rsidR="006B1BC4">
        <w:rPr>
          <w:rFonts w:ascii="Times New Roman" w:hAnsi="Times New Roman" w:cs="Times New Roman" w:hint="eastAsia"/>
        </w:rPr>
        <w:instrText>\\</w:instrText>
      </w:r>
      <w:r w:rsidR="006B1BC4">
        <w:rPr>
          <w:rFonts w:ascii="Times New Roman" w:hAnsi="Times New Roman" w:cs="Times New Roman" w:hint="eastAsia"/>
        </w:rPr>
        <w:instrText>教师</w:instrText>
      </w:r>
      <w:r w:rsidR="006B1BC4">
        <w:rPr>
          <w:rFonts w:ascii="Times New Roman" w:hAnsi="Times New Roman" w:cs="Times New Roman" w:hint="eastAsia"/>
        </w:rPr>
        <w:instrText>word\\SG105.TIF" \* MERGEFORMATINET</w:instrText>
      </w:r>
      <w:r w:rsidR="006B1BC4">
        <w:rPr>
          <w:rFonts w:ascii="Times New Roman" w:hAnsi="Times New Roman" w:cs="Times New Roman"/>
        </w:rPr>
        <w:instrText xml:space="preserve"> </w:instrText>
      </w:r>
      <w:r w:rsidR="006B1BC4">
        <w:rPr>
          <w:rFonts w:ascii="Times New Roman" w:hAnsi="Times New Roman" w:cs="Times New Roman"/>
        </w:rPr>
        <w:fldChar w:fldCharType="separate"/>
      </w:r>
      <w:r w:rsidR="00A6057A">
        <w:rPr>
          <w:rFonts w:ascii="Times New Roman" w:hAnsi="Times New Roman" w:cs="Times New Roman"/>
        </w:rPr>
        <w:fldChar w:fldCharType="begin"/>
      </w:r>
      <w:r w:rsidR="00A6057A">
        <w:rPr>
          <w:rFonts w:ascii="Times New Roman" w:hAnsi="Times New Roman" w:cs="Times New Roman"/>
        </w:rPr>
        <w:instrText xml:space="preserve"> </w:instrText>
      </w:r>
      <w:r w:rsidR="00A6057A">
        <w:rPr>
          <w:rFonts w:ascii="Times New Roman" w:hAnsi="Times New Roman" w:cs="Times New Roman" w:hint="eastAsia"/>
        </w:rPr>
        <w:instrText>INCLUDEPICTURE  "E:\\2026\\</w:instrText>
      </w:r>
      <w:r w:rsidR="00A6057A">
        <w:rPr>
          <w:rFonts w:ascii="Times New Roman" w:hAnsi="Times New Roman" w:cs="Times New Roman" w:hint="eastAsia"/>
        </w:rPr>
        <w:instrText>上目录</w:instrText>
      </w:r>
      <w:r w:rsidR="00A6057A">
        <w:rPr>
          <w:rFonts w:ascii="Times New Roman" w:hAnsi="Times New Roman" w:cs="Times New Roman" w:hint="eastAsia"/>
        </w:rPr>
        <w:instrText>\\2026</w:instrText>
      </w:r>
      <w:r w:rsidR="00A6057A">
        <w:rPr>
          <w:rFonts w:ascii="Times New Roman" w:hAnsi="Times New Roman" w:cs="Times New Roman" w:hint="eastAsia"/>
        </w:rPr>
        <w:instrText>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步步高</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大一轮</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生物学</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人教版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广东专用</w:instrText>
      </w:r>
      <w:r w:rsidR="00A6057A">
        <w:rPr>
          <w:rFonts w:ascii="Times New Roman" w:hAnsi="Times New Roman" w:cs="Times New Roman" w:hint="eastAsia"/>
        </w:rPr>
        <w:instrText>\\</w:instrText>
      </w:r>
      <w:r w:rsidR="00A6057A">
        <w:rPr>
          <w:rFonts w:ascii="Times New Roman" w:hAnsi="Times New Roman" w:cs="Times New Roman" w:hint="eastAsia"/>
        </w:rPr>
        <w:instrText>教师用书</w:instrText>
      </w:r>
      <w:r w:rsidR="00A6057A">
        <w:rPr>
          <w:rFonts w:ascii="Times New Roman" w:hAnsi="Times New Roman" w:cs="Times New Roman" w:hint="eastAsia"/>
        </w:rPr>
        <w:instrText>Word</w:instrText>
      </w:r>
      <w:r w:rsidR="00A6057A">
        <w:rPr>
          <w:rFonts w:ascii="Times New Roman" w:hAnsi="Times New Roman" w:cs="Times New Roman" w:hint="eastAsia"/>
        </w:rPr>
        <w:instrText>版文档</w:instrText>
      </w:r>
      <w:r w:rsidR="00A6057A">
        <w:rPr>
          <w:rFonts w:ascii="Times New Roman" w:hAnsi="Times New Roman" w:cs="Times New Roman" w:hint="eastAsia"/>
        </w:rPr>
        <w:instrText>\\SG105.TIF" \* MERGEFORMATINET</w:instrText>
      </w:r>
      <w:r w:rsidR="00A6057A">
        <w:rPr>
          <w:rFonts w:ascii="Times New Roman" w:hAnsi="Times New Roman" w:cs="Times New Roman"/>
        </w:rPr>
        <w:instrText xml:space="preserve"> </w:instrText>
      </w:r>
      <w:r w:rsidR="00A6057A">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\\SG105.TIF"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0" type="#_x0000_t75" style="width:223.5pt;height:153.7pt">
            <v:imagedata r:id="rId15" r:href="rId16"/>
          </v:shape>
        </w:pict>
      </w:r>
      <w:r w:rsidR="00C12234">
        <w:rPr>
          <w:rFonts w:ascii="Times New Roman" w:hAnsi="Times New Roman" w:cs="Times New Roman"/>
        </w:rPr>
        <w:fldChar w:fldCharType="end"/>
      </w:r>
      <w:r w:rsidR="00A6057A">
        <w:rPr>
          <w:rFonts w:ascii="Times New Roman" w:hAnsi="Times New Roman" w:cs="Times New Roman"/>
        </w:rPr>
        <w:fldChar w:fldCharType="end"/>
      </w:r>
      <w:r w:rsidR="006B1BC4">
        <w:rPr>
          <w:rFonts w:ascii="Times New Roman" w:hAnsi="Times New Roman" w:cs="Times New Roman"/>
        </w:rPr>
        <w:fldChar w:fldCharType="end"/>
      </w:r>
      <w:r w:rsidR="009C7641">
        <w:rPr>
          <w:rFonts w:ascii="Times New Roman" w:hAnsi="Times New Roman" w:cs="Times New Roman"/>
        </w:rPr>
        <w:fldChar w:fldCharType="end"/>
      </w:r>
      <w:r w:rsidR="00415A57">
        <w:rPr>
          <w:rFonts w:ascii="Times New Roman" w:hAnsi="Times New Roman" w:cs="Times New Roman"/>
        </w:rPr>
        <w:fldChar w:fldCharType="end"/>
      </w:r>
      <w:r w:rsidR="001237F5">
        <w:rPr>
          <w:rFonts w:ascii="Times New Roman" w:hAnsi="Times New Roman" w:cs="Times New Roman"/>
        </w:rPr>
        <w:fldChar w:fldCharType="end"/>
      </w:r>
      <w:r w:rsidR="00DD4D58">
        <w:rPr>
          <w:rFonts w:ascii="Times New Roman" w:hAnsi="Times New Roman" w:cs="Times New Roman"/>
        </w:rPr>
        <w:fldChar w:fldCharType="end"/>
      </w:r>
      <w:r>
        <w:rPr>
          <w:rFonts w:ascii="Times New Roman" w:hAnsi="Times New Roman" w:cs="Times New Roman"/>
        </w:rPr>
        <w:fldChar w:fldCharType="end"/>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4</w:t>
      </w:r>
      <w:r>
        <w:rPr>
          <w:rFonts w:ascii="Times New Roman" w:hAnsi="Times New Roman" w:cs="Times New Roman"/>
        </w:rPr>
        <w:t>．</w:t>
      </w:r>
      <w:r w:rsidRPr="006D2D7E">
        <w:rPr>
          <w:rFonts w:ascii="Times New Roman" w:hAnsi="Times New Roman" w:cs="Times New Roman"/>
        </w:rPr>
        <w:t>人类活动对群落演替的影响</w:t>
      </w:r>
    </w:p>
    <w:p w:rsidR="006D2D7E" w:rsidRDefault="006D2D7E" w:rsidP="00AE2511">
      <w:pPr>
        <w:pStyle w:val="a3"/>
        <w:tabs>
          <w:tab w:val="left" w:pos="3402"/>
        </w:tabs>
        <w:adjustRightInd w:val="0"/>
        <w:snapToGrid w:val="0"/>
        <w:spacing w:line="360" w:lineRule="auto"/>
        <w:jc w:val="center"/>
        <w:rPr>
          <w:rFonts w:ascii="Times New Roman" w:hAnsi="Times New Roman" w:cs="Times New Roman"/>
        </w:rPr>
      </w:pPr>
      <w:r>
        <w:rPr>
          <w:rFonts w:ascii="Times New Roman" w:hAnsi="Times New Roman" w:cs="Times New Roman"/>
        </w:rPr>
        <w:fldChar w:fldCharType="begin"/>
      </w:r>
      <w:r w:rsidR="00AE2511">
        <w:rPr>
          <w:rFonts w:ascii="Times New Roman" w:hAnsi="Times New Roman" w:cs="Times New Roman" w:hint="eastAsia"/>
        </w:rPr>
        <w:instrText xml:space="preserve"> INCLUDEPICTURE "F:\\</w:instrText>
      </w:r>
      <w:r w:rsidR="00AE2511">
        <w:rPr>
          <w:rFonts w:ascii="Times New Roman" w:hAnsi="Times New Roman" w:cs="Times New Roman" w:hint="eastAsia"/>
        </w:rPr>
        <w:instrText>源文件</w:instrText>
      </w:r>
      <w:r w:rsidR="00AE2511">
        <w:rPr>
          <w:rFonts w:ascii="Times New Roman" w:hAnsi="Times New Roman" w:cs="Times New Roman" w:hint="eastAsia"/>
        </w:rPr>
        <w:instrText>\\2025\\</w:instrText>
      </w:r>
      <w:r w:rsidR="00AE2511">
        <w:rPr>
          <w:rFonts w:ascii="Times New Roman" w:hAnsi="Times New Roman" w:cs="Times New Roman" w:hint="eastAsia"/>
        </w:rPr>
        <w:instrText>大一轮</w:instrText>
      </w:r>
      <w:r w:rsidR="00AE2511">
        <w:rPr>
          <w:rFonts w:ascii="Times New Roman" w:hAnsi="Times New Roman" w:cs="Times New Roman" w:hint="eastAsia"/>
        </w:rPr>
        <w:instrText>\\</w:instrText>
      </w:r>
      <w:r w:rsidR="00AE2511">
        <w:rPr>
          <w:rFonts w:ascii="Times New Roman" w:hAnsi="Times New Roman" w:cs="Times New Roman" w:hint="eastAsia"/>
        </w:rPr>
        <w:instrText>生物</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人教版</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大一轮</w:instrText>
      </w:r>
      <w:r w:rsidR="00AE2511">
        <w:rPr>
          <w:rFonts w:ascii="Times New Roman" w:hAnsi="Times New Roman" w:cs="Times New Roman" w:hint="eastAsia"/>
        </w:rPr>
        <w:instrText xml:space="preserve">  </w:instrText>
      </w:r>
      <w:r w:rsidR="00AE2511">
        <w:rPr>
          <w:rFonts w:ascii="Times New Roman" w:hAnsi="Times New Roman" w:cs="Times New Roman" w:hint="eastAsia"/>
        </w:rPr>
        <w:instrText>京津琼</w:instrText>
      </w:r>
      <w:r w:rsidR="00AE2511">
        <w:rPr>
          <w:rFonts w:ascii="Times New Roman" w:hAnsi="Times New Roman" w:cs="Times New Roman" w:hint="eastAsia"/>
        </w:rPr>
        <w:instrText xml:space="preserve">\\3-345.TIF" \* MERGEFORMAT </w:instrText>
      </w:r>
      <w:r>
        <w:rPr>
          <w:rFonts w:ascii="Times New Roman" w:hAnsi="Times New Roman" w:cs="Times New Roman"/>
        </w:rPr>
        <w:fldChar w:fldCharType="separate"/>
      </w:r>
      <w:r w:rsidR="00DD4D58">
        <w:rPr>
          <w:rFonts w:ascii="Times New Roman" w:hAnsi="Times New Roman" w:cs="Times New Roman"/>
        </w:rPr>
        <w:fldChar w:fldCharType="begin"/>
      </w:r>
      <w:r w:rsidR="00DD4D58">
        <w:rPr>
          <w:rFonts w:ascii="Times New Roman" w:hAnsi="Times New Roman" w:cs="Times New Roman"/>
        </w:rPr>
        <w:instrText xml:space="preserve"> </w:instrText>
      </w:r>
      <w:r w:rsidR="00DD4D58">
        <w:rPr>
          <w:rFonts w:ascii="Times New Roman" w:hAnsi="Times New Roman" w:cs="Times New Roman" w:hint="eastAsia"/>
        </w:rPr>
        <w:instrText>INCLUDEPICTURE  "E:\\</w:instrText>
      </w:r>
      <w:r w:rsidR="00DD4D58">
        <w:rPr>
          <w:rFonts w:ascii="Times New Roman" w:hAnsi="Times New Roman" w:cs="Times New Roman" w:hint="eastAsia"/>
        </w:rPr>
        <w:instrText>苏德亭</w:instrText>
      </w:r>
      <w:r w:rsidR="00DD4D58">
        <w:rPr>
          <w:rFonts w:ascii="Times New Roman" w:hAnsi="Times New Roman" w:cs="Times New Roman" w:hint="eastAsia"/>
        </w:rPr>
        <w:instrText xml:space="preserve"> 2025\\</w:instrText>
      </w:r>
      <w:r w:rsidR="00DD4D58">
        <w:rPr>
          <w:rFonts w:ascii="Times New Roman" w:hAnsi="Times New Roman" w:cs="Times New Roman" w:hint="eastAsia"/>
        </w:rPr>
        <w:instrText>大一轮</w:instrText>
      </w:r>
      <w:r w:rsidR="00DD4D58">
        <w:rPr>
          <w:rFonts w:ascii="Times New Roman" w:hAnsi="Times New Roman" w:cs="Times New Roman" w:hint="eastAsia"/>
        </w:rPr>
        <w:instrText>\\</w:instrText>
      </w:r>
      <w:r w:rsidR="00DD4D58">
        <w:rPr>
          <w:rFonts w:ascii="Times New Roman" w:hAnsi="Times New Roman" w:cs="Times New Roman" w:hint="eastAsia"/>
        </w:rPr>
        <w:instrText>生物</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人教版</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大一轮</w:instrText>
      </w:r>
      <w:r w:rsidR="00DD4D58">
        <w:rPr>
          <w:rFonts w:ascii="Times New Roman" w:hAnsi="Times New Roman" w:cs="Times New Roman" w:hint="eastAsia"/>
        </w:rPr>
        <w:instrText xml:space="preserve">  </w:instrText>
      </w:r>
      <w:r w:rsidR="00DD4D58">
        <w:rPr>
          <w:rFonts w:ascii="Times New Roman" w:hAnsi="Times New Roman" w:cs="Times New Roman" w:hint="eastAsia"/>
        </w:rPr>
        <w:instrText>京津琼</w:instrText>
      </w:r>
      <w:r w:rsidR="00DD4D58">
        <w:rPr>
          <w:rFonts w:ascii="Times New Roman" w:hAnsi="Times New Roman" w:cs="Times New Roman" w:hint="eastAsia"/>
        </w:rPr>
        <w:instrText>\\</w:instrText>
      </w:r>
      <w:r w:rsidR="00DD4D58">
        <w:rPr>
          <w:rFonts w:ascii="Times New Roman" w:hAnsi="Times New Roman" w:cs="Times New Roman" w:hint="eastAsia"/>
        </w:rPr>
        <w:instrText>新建文件夹</w:instrText>
      </w:r>
      <w:r w:rsidR="00DD4D58">
        <w:rPr>
          <w:rFonts w:ascii="Times New Roman" w:hAnsi="Times New Roman" w:cs="Times New Roman" w:hint="eastAsia"/>
        </w:rPr>
        <w:instrText>\\3-345.TIF" \* MERGEFORMATINET</w:instrText>
      </w:r>
      <w:r w:rsidR="00DD4D58">
        <w:rPr>
          <w:rFonts w:ascii="Times New Roman" w:hAnsi="Times New Roman" w:cs="Times New Roman"/>
        </w:rPr>
        <w:instrText xml:space="preserve"> </w:instrText>
      </w:r>
      <w:r w:rsidR="00DD4D58">
        <w:rPr>
          <w:rFonts w:ascii="Times New Roman" w:hAnsi="Times New Roman" w:cs="Times New Roman"/>
        </w:rPr>
        <w:fldChar w:fldCharType="separate"/>
      </w:r>
      <w:r w:rsidR="001237F5">
        <w:rPr>
          <w:rFonts w:ascii="Times New Roman" w:hAnsi="Times New Roman" w:cs="Times New Roman"/>
        </w:rPr>
        <w:fldChar w:fldCharType="begin"/>
      </w:r>
      <w:r w:rsidR="001237F5">
        <w:rPr>
          <w:rFonts w:ascii="Times New Roman" w:hAnsi="Times New Roman" w:cs="Times New Roman"/>
        </w:rPr>
        <w:instrText xml:space="preserve"> </w:instrText>
      </w:r>
      <w:r w:rsidR="001237F5">
        <w:rPr>
          <w:rFonts w:ascii="Times New Roman" w:hAnsi="Times New Roman" w:cs="Times New Roman" w:hint="eastAsia"/>
        </w:rPr>
        <w:instrText>INCLUDEPICTURE  "E:\\</w:instrText>
      </w:r>
      <w:r w:rsidR="001237F5">
        <w:rPr>
          <w:rFonts w:ascii="Times New Roman" w:hAnsi="Times New Roman" w:cs="Times New Roman" w:hint="eastAsia"/>
        </w:rPr>
        <w:instrText>苏德亭</w:instrText>
      </w:r>
      <w:r w:rsidR="001237F5">
        <w:rPr>
          <w:rFonts w:ascii="Times New Roman" w:hAnsi="Times New Roman" w:cs="Times New Roman" w:hint="eastAsia"/>
        </w:rPr>
        <w:instrText xml:space="preserve"> 2025\\</w:instrText>
      </w:r>
      <w:r w:rsidR="001237F5">
        <w:rPr>
          <w:rFonts w:ascii="Times New Roman" w:hAnsi="Times New Roman" w:cs="Times New Roman" w:hint="eastAsia"/>
        </w:rPr>
        <w:instrText>大一轮</w:instrText>
      </w:r>
      <w:r w:rsidR="001237F5">
        <w:rPr>
          <w:rFonts w:ascii="Times New Roman" w:hAnsi="Times New Roman" w:cs="Times New Roman" w:hint="eastAsia"/>
        </w:rPr>
        <w:instrText>\\</w:instrText>
      </w:r>
      <w:r w:rsidR="001237F5">
        <w:rPr>
          <w:rFonts w:ascii="Times New Roman" w:hAnsi="Times New Roman" w:cs="Times New Roman" w:hint="eastAsia"/>
        </w:rPr>
        <w:instrText>生物</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人教版</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大一轮</w:instrText>
      </w:r>
      <w:r w:rsidR="001237F5">
        <w:rPr>
          <w:rFonts w:ascii="Times New Roman" w:hAnsi="Times New Roman" w:cs="Times New Roman" w:hint="eastAsia"/>
        </w:rPr>
        <w:instrText xml:space="preserve">  </w:instrText>
      </w:r>
      <w:r w:rsidR="001237F5">
        <w:rPr>
          <w:rFonts w:ascii="Times New Roman" w:hAnsi="Times New Roman" w:cs="Times New Roman" w:hint="eastAsia"/>
        </w:rPr>
        <w:instrText>京津琼</w:instrText>
      </w:r>
      <w:r w:rsidR="001237F5">
        <w:rPr>
          <w:rFonts w:ascii="Times New Roman" w:hAnsi="Times New Roman" w:cs="Times New Roman" w:hint="eastAsia"/>
        </w:rPr>
        <w:instrText>\\</w:instrText>
      </w:r>
      <w:r w:rsidR="001237F5">
        <w:rPr>
          <w:rFonts w:ascii="Times New Roman" w:hAnsi="Times New Roman" w:cs="Times New Roman" w:hint="eastAsia"/>
        </w:rPr>
        <w:instrText>教师</w:instrText>
      </w:r>
      <w:r w:rsidR="001237F5">
        <w:rPr>
          <w:rFonts w:ascii="Times New Roman" w:hAnsi="Times New Roman" w:cs="Times New Roman" w:hint="eastAsia"/>
        </w:rPr>
        <w:instrText>word\\3-345.TIF" \* MERGEFORMATINET</w:instrText>
      </w:r>
      <w:r w:rsidR="001237F5">
        <w:rPr>
          <w:rFonts w:ascii="Times New Roman" w:hAnsi="Times New Roman" w:cs="Times New Roman"/>
        </w:rPr>
        <w:instrText xml:space="preserve"> </w:instrText>
      </w:r>
      <w:r w:rsidR="001237F5">
        <w:rPr>
          <w:rFonts w:ascii="Times New Roman" w:hAnsi="Times New Roman" w:cs="Times New Roman"/>
        </w:rPr>
        <w:fldChar w:fldCharType="separate"/>
      </w:r>
      <w:r w:rsidR="00415A57">
        <w:rPr>
          <w:rFonts w:ascii="Times New Roman" w:hAnsi="Times New Roman" w:cs="Times New Roman"/>
        </w:rPr>
        <w:fldChar w:fldCharType="begin"/>
      </w:r>
      <w:r w:rsidR="00415A57">
        <w:rPr>
          <w:rFonts w:ascii="Times New Roman" w:hAnsi="Times New Roman" w:cs="Times New Roman"/>
        </w:rPr>
        <w:instrText xml:space="preserve"> </w:instrText>
      </w:r>
      <w:r w:rsidR="00415A57">
        <w:rPr>
          <w:rFonts w:ascii="Times New Roman" w:hAnsi="Times New Roman" w:cs="Times New Roman" w:hint="eastAsia"/>
        </w:rPr>
        <w:instrText>INCLUDEPICTURE  "E:\\</w:instrText>
      </w:r>
      <w:r w:rsidR="00415A57">
        <w:rPr>
          <w:rFonts w:ascii="Times New Roman" w:hAnsi="Times New Roman" w:cs="Times New Roman" w:hint="eastAsia"/>
        </w:rPr>
        <w:instrText>王莎莎</w:instrText>
      </w:r>
      <w:r w:rsidR="00415A57">
        <w:rPr>
          <w:rFonts w:ascii="Times New Roman" w:hAnsi="Times New Roman" w:cs="Times New Roman" w:hint="eastAsia"/>
        </w:rPr>
        <w:instrText>\\2025</w:instrText>
      </w:r>
      <w:r w:rsidR="00415A57">
        <w:rPr>
          <w:rFonts w:ascii="Times New Roman" w:hAnsi="Times New Roman" w:cs="Times New Roman" w:hint="eastAsia"/>
        </w:rPr>
        <w:instrText>年</w:instrText>
      </w:r>
      <w:r w:rsidR="00415A57">
        <w:rPr>
          <w:rFonts w:ascii="Times New Roman" w:hAnsi="Times New Roman" w:cs="Times New Roman" w:hint="eastAsia"/>
        </w:rPr>
        <w:instrText>\\</w:instrText>
      </w:r>
      <w:r w:rsidR="00415A57">
        <w:rPr>
          <w:rFonts w:ascii="Times New Roman" w:hAnsi="Times New Roman" w:cs="Times New Roman" w:hint="eastAsia"/>
        </w:rPr>
        <w:instrText>一轮</w:instrText>
      </w:r>
      <w:r w:rsidR="00415A57">
        <w:rPr>
          <w:rFonts w:ascii="Times New Roman" w:hAnsi="Times New Roman" w:cs="Times New Roman" w:hint="eastAsia"/>
        </w:rPr>
        <w:instrText>\\</w:instrText>
      </w:r>
      <w:r w:rsidR="00415A57">
        <w:rPr>
          <w:rFonts w:ascii="Times New Roman" w:hAnsi="Times New Roman" w:cs="Times New Roman" w:hint="eastAsia"/>
        </w:rPr>
        <w:instrText>做</w:instrText>
      </w:r>
      <w:r w:rsidR="00415A57">
        <w:rPr>
          <w:rFonts w:ascii="Times New Roman" w:hAnsi="Times New Roman" w:cs="Times New Roman" w:hint="eastAsia"/>
        </w:rPr>
        <w:instrText>PPT\\</w:instrText>
      </w:r>
      <w:r w:rsidR="00415A57">
        <w:rPr>
          <w:rFonts w:ascii="Times New Roman" w:hAnsi="Times New Roman" w:cs="Times New Roman" w:hint="eastAsia"/>
        </w:rPr>
        <w:instrText>一轮</w:instrText>
      </w:r>
      <w:r w:rsidR="00415A57">
        <w:rPr>
          <w:rFonts w:ascii="Times New Roman" w:hAnsi="Times New Roman" w:cs="Times New Roman" w:hint="eastAsia"/>
        </w:rPr>
        <w:instrText xml:space="preserve"> </w:instrText>
      </w:r>
      <w:r w:rsidR="00415A57">
        <w:rPr>
          <w:rFonts w:ascii="Times New Roman" w:hAnsi="Times New Roman" w:cs="Times New Roman" w:hint="eastAsia"/>
        </w:rPr>
        <w:instrText>生物</w:instrText>
      </w:r>
      <w:r w:rsidR="00415A57">
        <w:rPr>
          <w:rFonts w:ascii="Times New Roman" w:hAnsi="Times New Roman" w:cs="Times New Roman" w:hint="eastAsia"/>
        </w:rPr>
        <w:instrText xml:space="preserve"> </w:instrText>
      </w:r>
      <w:r w:rsidR="00415A57">
        <w:rPr>
          <w:rFonts w:ascii="Times New Roman" w:hAnsi="Times New Roman" w:cs="Times New Roman" w:hint="eastAsia"/>
        </w:rPr>
        <w:instrText>广东</w:instrText>
      </w:r>
      <w:r w:rsidR="00415A57">
        <w:rPr>
          <w:rFonts w:ascii="Times New Roman" w:hAnsi="Times New Roman" w:cs="Times New Roman" w:hint="eastAsia"/>
        </w:rPr>
        <w:instrText>\\</w:instrText>
      </w:r>
      <w:r w:rsidR="00415A57">
        <w:rPr>
          <w:rFonts w:ascii="Times New Roman" w:hAnsi="Times New Roman" w:cs="Times New Roman" w:hint="eastAsia"/>
        </w:rPr>
        <w:instrText>教师</w:instrText>
      </w:r>
      <w:r w:rsidR="00415A57">
        <w:rPr>
          <w:rFonts w:ascii="Times New Roman" w:hAnsi="Times New Roman" w:cs="Times New Roman" w:hint="eastAsia"/>
        </w:rPr>
        <w:instrText>word\\3-345.TIF" \* MERGEFORMATINET</w:instrText>
      </w:r>
      <w:r w:rsidR="00415A57">
        <w:rPr>
          <w:rFonts w:ascii="Times New Roman" w:hAnsi="Times New Roman" w:cs="Times New Roman"/>
        </w:rPr>
        <w:instrText xml:space="preserve"> </w:instrText>
      </w:r>
      <w:r w:rsidR="00415A57">
        <w:rPr>
          <w:rFonts w:ascii="Times New Roman" w:hAnsi="Times New Roman" w:cs="Times New Roman"/>
        </w:rPr>
        <w:fldChar w:fldCharType="separate"/>
      </w:r>
      <w:r w:rsidR="009C7641">
        <w:rPr>
          <w:rFonts w:ascii="Times New Roman" w:hAnsi="Times New Roman" w:cs="Times New Roman"/>
        </w:rPr>
        <w:fldChar w:fldCharType="begin"/>
      </w:r>
      <w:r w:rsidR="009C7641">
        <w:rPr>
          <w:rFonts w:ascii="Times New Roman" w:hAnsi="Times New Roman" w:cs="Times New Roman"/>
        </w:rPr>
        <w:instrText xml:space="preserve"> </w:instrText>
      </w:r>
      <w:r w:rsidR="009C7641">
        <w:rPr>
          <w:rFonts w:ascii="Times New Roman" w:hAnsi="Times New Roman" w:cs="Times New Roman" w:hint="eastAsia"/>
        </w:rPr>
        <w:instrText>INCLUDEPICTURE  "E:\\</w:instrText>
      </w:r>
      <w:r w:rsidR="009C7641">
        <w:rPr>
          <w:rFonts w:ascii="Times New Roman" w:hAnsi="Times New Roman" w:cs="Times New Roman" w:hint="eastAsia"/>
        </w:rPr>
        <w:instrText>王莎莎</w:instrText>
      </w:r>
      <w:r w:rsidR="009C7641">
        <w:rPr>
          <w:rFonts w:ascii="Times New Roman" w:hAnsi="Times New Roman" w:cs="Times New Roman" w:hint="eastAsia"/>
        </w:rPr>
        <w:instrText>\\2025</w:instrText>
      </w:r>
      <w:r w:rsidR="009C7641">
        <w:rPr>
          <w:rFonts w:ascii="Times New Roman" w:hAnsi="Times New Roman" w:cs="Times New Roman" w:hint="eastAsia"/>
        </w:rPr>
        <w:instrText>年</w:instrText>
      </w:r>
      <w:r w:rsidR="009C7641">
        <w:rPr>
          <w:rFonts w:ascii="Times New Roman" w:hAnsi="Times New Roman" w:cs="Times New Roman" w:hint="eastAsia"/>
        </w:rPr>
        <w:instrText>\\</w:instrText>
      </w:r>
      <w:r w:rsidR="009C7641">
        <w:rPr>
          <w:rFonts w:ascii="Times New Roman" w:hAnsi="Times New Roman" w:cs="Times New Roman" w:hint="eastAsia"/>
        </w:rPr>
        <w:instrText>一轮</w:instrText>
      </w:r>
      <w:r w:rsidR="009C7641">
        <w:rPr>
          <w:rFonts w:ascii="Times New Roman" w:hAnsi="Times New Roman" w:cs="Times New Roman" w:hint="eastAsia"/>
        </w:rPr>
        <w:instrText>\\</w:instrText>
      </w:r>
      <w:r w:rsidR="009C7641">
        <w:rPr>
          <w:rFonts w:ascii="Times New Roman" w:hAnsi="Times New Roman" w:cs="Times New Roman" w:hint="eastAsia"/>
        </w:rPr>
        <w:instrText>做</w:instrText>
      </w:r>
      <w:r w:rsidR="009C7641">
        <w:rPr>
          <w:rFonts w:ascii="Times New Roman" w:hAnsi="Times New Roman" w:cs="Times New Roman" w:hint="eastAsia"/>
        </w:rPr>
        <w:instrText>PPT\\</w:instrText>
      </w:r>
      <w:r w:rsidR="009C7641">
        <w:rPr>
          <w:rFonts w:ascii="Times New Roman" w:hAnsi="Times New Roman" w:cs="Times New Roman" w:hint="eastAsia"/>
        </w:rPr>
        <w:instrText>一轮</w:instrText>
      </w:r>
      <w:r w:rsidR="009C7641">
        <w:rPr>
          <w:rFonts w:ascii="Times New Roman" w:hAnsi="Times New Roman" w:cs="Times New Roman" w:hint="eastAsia"/>
        </w:rPr>
        <w:instrText xml:space="preserve"> </w:instrText>
      </w:r>
      <w:r w:rsidR="009C7641">
        <w:rPr>
          <w:rFonts w:ascii="Times New Roman" w:hAnsi="Times New Roman" w:cs="Times New Roman" w:hint="eastAsia"/>
        </w:rPr>
        <w:instrText>生物</w:instrText>
      </w:r>
      <w:r w:rsidR="009C7641">
        <w:rPr>
          <w:rFonts w:ascii="Times New Roman" w:hAnsi="Times New Roman" w:cs="Times New Roman" w:hint="eastAsia"/>
        </w:rPr>
        <w:instrText xml:space="preserve"> </w:instrText>
      </w:r>
      <w:r w:rsidR="009C7641">
        <w:rPr>
          <w:rFonts w:ascii="Times New Roman" w:hAnsi="Times New Roman" w:cs="Times New Roman" w:hint="eastAsia"/>
        </w:rPr>
        <w:instrText>广东</w:instrText>
      </w:r>
      <w:r w:rsidR="009C7641">
        <w:rPr>
          <w:rFonts w:ascii="Times New Roman" w:hAnsi="Times New Roman" w:cs="Times New Roman" w:hint="eastAsia"/>
        </w:rPr>
        <w:instrText>\\</w:instrText>
      </w:r>
      <w:r w:rsidR="009C7641">
        <w:rPr>
          <w:rFonts w:ascii="Times New Roman" w:hAnsi="Times New Roman" w:cs="Times New Roman" w:hint="eastAsia"/>
        </w:rPr>
        <w:instrText>教师</w:instrText>
      </w:r>
      <w:r w:rsidR="009C7641">
        <w:rPr>
          <w:rFonts w:ascii="Times New Roman" w:hAnsi="Times New Roman" w:cs="Times New Roman" w:hint="eastAsia"/>
        </w:rPr>
        <w:instrText>word\\3-345.TIF" \* MERGEFORMATINET</w:instrText>
      </w:r>
      <w:r w:rsidR="009C7641">
        <w:rPr>
          <w:rFonts w:ascii="Times New Roman" w:hAnsi="Times New Roman" w:cs="Times New Roman"/>
        </w:rPr>
        <w:instrText xml:space="preserve"> </w:instrText>
      </w:r>
      <w:r w:rsidR="009C7641">
        <w:rPr>
          <w:rFonts w:ascii="Times New Roman" w:hAnsi="Times New Roman" w:cs="Times New Roman"/>
        </w:rPr>
        <w:fldChar w:fldCharType="separate"/>
      </w:r>
      <w:r w:rsidR="006B1BC4">
        <w:rPr>
          <w:rFonts w:ascii="Times New Roman" w:hAnsi="Times New Roman" w:cs="Times New Roman"/>
        </w:rPr>
        <w:fldChar w:fldCharType="begin"/>
      </w:r>
      <w:r w:rsidR="006B1BC4">
        <w:rPr>
          <w:rFonts w:ascii="Times New Roman" w:hAnsi="Times New Roman" w:cs="Times New Roman"/>
        </w:rPr>
        <w:instrText xml:space="preserve"> </w:instrText>
      </w:r>
      <w:r w:rsidR="006B1BC4">
        <w:rPr>
          <w:rFonts w:ascii="Times New Roman" w:hAnsi="Times New Roman" w:cs="Times New Roman" w:hint="eastAsia"/>
        </w:rPr>
        <w:instrText>INCLUDEPICTURE  "E:\\</w:instrText>
      </w:r>
      <w:r w:rsidR="006B1BC4">
        <w:rPr>
          <w:rFonts w:ascii="Times New Roman" w:hAnsi="Times New Roman" w:cs="Times New Roman" w:hint="eastAsia"/>
        </w:rPr>
        <w:instrText>王莎莎</w:instrText>
      </w:r>
      <w:r w:rsidR="006B1BC4">
        <w:rPr>
          <w:rFonts w:ascii="Times New Roman" w:hAnsi="Times New Roman" w:cs="Times New Roman" w:hint="eastAsia"/>
        </w:rPr>
        <w:instrText>\\2025</w:instrText>
      </w:r>
      <w:r w:rsidR="006B1BC4">
        <w:rPr>
          <w:rFonts w:ascii="Times New Roman" w:hAnsi="Times New Roman" w:cs="Times New Roman" w:hint="eastAsia"/>
        </w:rPr>
        <w:instrText>年</w:instrText>
      </w:r>
      <w:r w:rsidR="006B1BC4">
        <w:rPr>
          <w:rFonts w:ascii="Times New Roman" w:hAnsi="Times New Roman" w:cs="Times New Roman" w:hint="eastAsia"/>
        </w:rPr>
        <w:instrText>\\</w:instrText>
      </w:r>
      <w:r w:rsidR="006B1BC4">
        <w:rPr>
          <w:rFonts w:ascii="Times New Roman" w:hAnsi="Times New Roman" w:cs="Times New Roman" w:hint="eastAsia"/>
        </w:rPr>
        <w:instrText>一轮</w:instrText>
      </w:r>
      <w:r w:rsidR="006B1BC4">
        <w:rPr>
          <w:rFonts w:ascii="Times New Roman" w:hAnsi="Times New Roman" w:cs="Times New Roman" w:hint="eastAsia"/>
        </w:rPr>
        <w:instrText>\\</w:instrText>
      </w:r>
      <w:r w:rsidR="006B1BC4">
        <w:rPr>
          <w:rFonts w:ascii="Times New Roman" w:hAnsi="Times New Roman" w:cs="Times New Roman" w:hint="eastAsia"/>
        </w:rPr>
        <w:instrText>做</w:instrText>
      </w:r>
      <w:r w:rsidR="006B1BC4">
        <w:rPr>
          <w:rFonts w:ascii="Times New Roman" w:hAnsi="Times New Roman" w:cs="Times New Roman" w:hint="eastAsia"/>
        </w:rPr>
        <w:instrText>PPT\\</w:instrText>
      </w:r>
      <w:r w:rsidR="006B1BC4">
        <w:rPr>
          <w:rFonts w:ascii="Times New Roman" w:hAnsi="Times New Roman" w:cs="Times New Roman" w:hint="eastAsia"/>
        </w:rPr>
        <w:instrText>一轮</w:instrText>
      </w:r>
      <w:r w:rsidR="006B1BC4">
        <w:rPr>
          <w:rFonts w:ascii="Times New Roman" w:hAnsi="Times New Roman" w:cs="Times New Roman" w:hint="eastAsia"/>
        </w:rPr>
        <w:instrText xml:space="preserve"> </w:instrText>
      </w:r>
      <w:r w:rsidR="006B1BC4">
        <w:rPr>
          <w:rFonts w:ascii="Times New Roman" w:hAnsi="Times New Roman" w:cs="Times New Roman" w:hint="eastAsia"/>
        </w:rPr>
        <w:instrText>生物</w:instrText>
      </w:r>
      <w:r w:rsidR="006B1BC4">
        <w:rPr>
          <w:rFonts w:ascii="Times New Roman" w:hAnsi="Times New Roman" w:cs="Times New Roman" w:hint="eastAsia"/>
        </w:rPr>
        <w:instrText xml:space="preserve"> </w:instrText>
      </w:r>
      <w:r w:rsidR="006B1BC4">
        <w:rPr>
          <w:rFonts w:ascii="Times New Roman" w:hAnsi="Times New Roman" w:cs="Times New Roman" w:hint="eastAsia"/>
        </w:rPr>
        <w:instrText>广东</w:instrText>
      </w:r>
      <w:r w:rsidR="006B1BC4">
        <w:rPr>
          <w:rFonts w:ascii="Times New Roman" w:hAnsi="Times New Roman" w:cs="Times New Roman" w:hint="eastAsia"/>
        </w:rPr>
        <w:instrText>\\</w:instrText>
      </w:r>
      <w:r w:rsidR="006B1BC4">
        <w:rPr>
          <w:rFonts w:ascii="Times New Roman" w:hAnsi="Times New Roman" w:cs="Times New Roman" w:hint="eastAsia"/>
        </w:rPr>
        <w:instrText>教师</w:instrText>
      </w:r>
      <w:r w:rsidR="006B1BC4">
        <w:rPr>
          <w:rFonts w:ascii="Times New Roman" w:hAnsi="Times New Roman" w:cs="Times New Roman" w:hint="eastAsia"/>
        </w:rPr>
        <w:instrText>word\\3-345.TIF" \* MERGEFORMATINET</w:instrText>
      </w:r>
      <w:r w:rsidR="006B1BC4">
        <w:rPr>
          <w:rFonts w:ascii="Times New Roman" w:hAnsi="Times New Roman" w:cs="Times New Roman"/>
        </w:rPr>
        <w:instrText xml:space="preserve"> </w:instrText>
      </w:r>
      <w:r w:rsidR="006B1BC4">
        <w:rPr>
          <w:rFonts w:ascii="Times New Roman" w:hAnsi="Times New Roman" w:cs="Times New Roman"/>
        </w:rPr>
        <w:fldChar w:fldCharType="separate"/>
      </w:r>
      <w:r w:rsidR="00A6057A">
        <w:rPr>
          <w:rFonts w:ascii="Times New Roman" w:hAnsi="Times New Roman" w:cs="Times New Roman"/>
        </w:rPr>
        <w:fldChar w:fldCharType="begin"/>
      </w:r>
      <w:r w:rsidR="00A6057A">
        <w:rPr>
          <w:rFonts w:ascii="Times New Roman" w:hAnsi="Times New Roman" w:cs="Times New Roman"/>
        </w:rPr>
        <w:instrText xml:space="preserve"> </w:instrText>
      </w:r>
      <w:r w:rsidR="00A6057A">
        <w:rPr>
          <w:rFonts w:ascii="Times New Roman" w:hAnsi="Times New Roman" w:cs="Times New Roman" w:hint="eastAsia"/>
        </w:rPr>
        <w:instrText>INCLUDEPICTURE  "E:\\2026\\</w:instrText>
      </w:r>
      <w:r w:rsidR="00A6057A">
        <w:rPr>
          <w:rFonts w:ascii="Times New Roman" w:hAnsi="Times New Roman" w:cs="Times New Roman" w:hint="eastAsia"/>
        </w:rPr>
        <w:instrText>上目录</w:instrText>
      </w:r>
      <w:r w:rsidR="00A6057A">
        <w:rPr>
          <w:rFonts w:ascii="Times New Roman" w:hAnsi="Times New Roman" w:cs="Times New Roman" w:hint="eastAsia"/>
        </w:rPr>
        <w:instrText>\\2026</w:instrText>
      </w:r>
      <w:r w:rsidR="00A6057A">
        <w:rPr>
          <w:rFonts w:ascii="Times New Roman" w:hAnsi="Times New Roman" w:cs="Times New Roman" w:hint="eastAsia"/>
        </w:rPr>
        <w:instrText>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步步高</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大一轮</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生物学</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人教版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广东专用</w:instrText>
      </w:r>
      <w:r w:rsidR="00A6057A">
        <w:rPr>
          <w:rFonts w:ascii="Times New Roman" w:hAnsi="Times New Roman" w:cs="Times New Roman" w:hint="eastAsia"/>
        </w:rPr>
        <w:instrText>\\</w:instrText>
      </w:r>
      <w:r w:rsidR="00A6057A">
        <w:rPr>
          <w:rFonts w:ascii="Times New Roman" w:hAnsi="Times New Roman" w:cs="Times New Roman" w:hint="eastAsia"/>
        </w:rPr>
        <w:instrText>教师用书</w:instrText>
      </w:r>
      <w:r w:rsidR="00A6057A">
        <w:rPr>
          <w:rFonts w:ascii="Times New Roman" w:hAnsi="Times New Roman" w:cs="Times New Roman" w:hint="eastAsia"/>
        </w:rPr>
        <w:instrText>Word</w:instrText>
      </w:r>
      <w:r w:rsidR="00A6057A">
        <w:rPr>
          <w:rFonts w:ascii="Times New Roman" w:hAnsi="Times New Roman" w:cs="Times New Roman" w:hint="eastAsia"/>
        </w:rPr>
        <w:instrText>版文档</w:instrText>
      </w:r>
      <w:r w:rsidR="00A6057A">
        <w:rPr>
          <w:rFonts w:ascii="Times New Roman" w:hAnsi="Times New Roman" w:cs="Times New Roman" w:hint="eastAsia"/>
        </w:rPr>
        <w:instrText>\\3-345.TIF" \* MERGEFORMATINET</w:instrText>
      </w:r>
      <w:r w:rsidR="00A6057A">
        <w:rPr>
          <w:rFonts w:ascii="Times New Roman" w:hAnsi="Times New Roman" w:cs="Times New Roman"/>
        </w:rPr>
        <w:instrText xml:space="preserve"> </w:instrText>
      </w:r>
      <w:r w:rsidR="00A6057A">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\\3-345.TIF"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1" type="#_x0000_t75" style="width:214.25pt;height:104.25pt">
            <v:imagedata r:id="rId17" r:href="rId18"/>
          </v:shape>
        </w:pict>
      </w:r>
      <w:r w:rsidR="00C12234">
        <w:rPr>
          <w:rFonts w:ascii="Times New Roman" w:hAnsi="Times New Roman" w:cs="Times New Roman"/>
        </w:rPr>
        <w:fldChar w:fldCharType="end"/>
      </w:r>
      <w:r w:rsidR="00A6057A">
        <w:rPr>
          <w:rFonts w:ascii="Times New Roman" w:hAnsi="Times New Roman" w:cs="Times New Roman"/>
        </w:rPr>
        <w:fldChar w:fldCharType="end"/>
      </w:r>
      <w:r w:rsidR="006B1BC4">
        <w:rPr>
          <w:rFonts w:ascii="Times New Roman" w:hAnsi="Times New Roman" w:cs="Times New Roman"/>
        </w:rPr>
        <w:fldChar w:fldCharType="end"/>
      </w:r>
      <w:r w:rsidR="009C7641">
        <w:rPr>
          <w:rFonts w:ascii="Times New Roman" w:hAnsi="Times New Roman" w:cs="Times New Roman"/>
        </w:rPr>
        <w:fldChar w:fldCharType="end"/>
      </w:r>
      <w:r w:rsidR="00415A57">
        <w:rPr>
          <w:rFonts w:ascii="Times New Roman" w:hAnsi="Times New Roman" w:cs="Times New Roman"/>
        </w:rPr>
        <w:fldChar w:fldCharType="end"/>
      </w:r>
      <w:r w:rsidR="001237F5">
        <w:rPr>
          <w:rFonts w:ascii="Times New Roman" w:hAnsi="Times New Roman" w:cs="Times New Roman"/>
        </w:rPr>
        <w:fldChar w:fldCharType="end"/>
      </w:r>
      <w:r w:rsidR="00DD4D58">
        <w:rPr>
          <w:rFonts w:ascii="Times New Roman" w:hAnsi="Times New Roman" w:cs="Times New Roman"/>
        </w:rPr>
        <w:fldChar w:fldCharType="end"/>
      </w:r>
      <w:r>
        <w:rPr>
          <w:rFonts w:ascii="Times New Roman" w:hAnsi="Times New Roman" w:cs="Times New Roman"/>
        </w:rPr>
        <w:fldChar w:fldCharType="end"/>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6D2D7E">
        <w:rPr>
          <w:rFonts w:ascii="Times New Roman" w:hAnsi="Times New Roman" w:cs="Times New Roman"/>
        </w:rPr>
        <w:t>2</w:t>
      </w:r>
      <w:r>
        <w:rPr>
          <w:rFonts w:ascii="Times New Roman" w:hAnsi="Times New Roman" w:cs="Times New Roman"/>
        </w:rPr>
        <w:t>)</w:t>
      </w:r>
      <w:r w:rsidRPr="006D2D7E">
        <w:rPr>
          <w:rFonts w:ascii="Times New Roman" w:hAnsi="Times New Roman" w:cs="Times New Roman"/>
        </w:rPr>
        <w:t>人类活动往往会使群落演替按照不同于自然演替的</w:t>
      </w:r>
      <w:r w:rsidRPr="006D2D7E">
        <w:rPr>
          <w:rFonts w:ascii="Times New Roman" w:hAnsi="Times New Roman" w:cs="Times New Roman"/>
          <w:u w:val="single"/>
        </w:rPr>
        <w:t>方向</w:t>
      </w:r>
      <w:r w:rsidRPr="006D2D7E">
        <w:rPr>
          <w:rFonts w:ascii="Times New Roman" w:hAnsi="Times New Roman" w:cs="Times New Roman"/>
        </w:rPr>
        <w:t>和</w:t>
      </w:r>
      <w:r w:rsidRPr="006D2D7E">
        <w:rPr>
          <w:rFonts w:ascii="Times New Roman" w:hAnsi="Times New Roman" w:cs="Times New Roman"/>
          <w:u w:val="single"/>
        </w:rPr>
        <w:t>速度</w:t>
      </w:r>
      <w:r w:rsidRPr="006D2D7E">
        <w:rPr>
          <w:rFonts w:ascii="Times New Roman" w:hAnsi="Times New Roman" w:cs="Times New Roman"/>
        </w:rPr>
        <w:t>进行</w:t>
      </w:r>
      <w:r>
        <w:rPr>
          <w:rFonts w:ascii="Times New Roman" w:hAnsi="Times New Roman" w:cs="Times New Roman"/>
        </w:rPr>
        <w:t>。</w:t>
      </w:r>
    </w:p>
    <w:p w:rsidR="006D2D7E" w:rsidRDefault="00A4282C" w:rsidP="00452C08">
      <w:pPr>
        <w:pStyle w:val="a3"/>
        <w:tabs>
          <w:tab w:val="left" w:pos="3402"/>
        </w:tabs>
        <w:adjustRightInd w:val="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自我诊断教师</w:instrText>
      </w:r>
      <w:r>
        <w:rPr>
          <w:rFonts w:ascii="Times New Roman" w:hAnsi="Times New Roman" w:cs="Times New Roman" w:hint="eastAsia"/>
        </w:rPr>
        <w:instrText>0.tif"</w:instrText>
      </w:r>
      <w:r>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w:instrText>
      </w:r>
      <w:r w:rsidR="00C12234">
        <w:rPr>
          <w:rFonts w:ascii="Times New Roman" w:hAnsi="Times New Roman" w:cs="Times New Roman" w:hint="eastAsia"/>
        </w:rPr>
        <w:instrText>自我诊断教师</w:instrText>
      </w:r>
      <w:r w:rsidR="00C12234">
        <w:rPr>
          <w:rFonts w:ascii="Times New Roman" w:hAnsi="Times New Roman" w:cs="Times New Roman" w:hint="eastAsia"/>
        </w:rPr>
        <w:instrText>0.tif"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2" type="#_x0000_t75" style="width:58.3pt;height:16.35pt">
            <v:imagedata r:id="rId19" r:href="rId20"/>
          </v:shape>
        </w:pict>
      </w:r>
      <w:r w:rsidR="00C12234">
        <w:rPr>
          <w:rFonts w:ascii="Times New Roman" w:hAnsi="Times New Roman" w:cs="Times New Roman"/>
        </w:rPr>
        <w:fldChar w:fldCharType="end"/>
      </w:r>
      <w:r>
        <w:rPr>
          <w:rFonts w:ascii="Times New Roman" w:hAnsi="Times New Roman" w:cs="Times New Roman"/>
        </w:rPr>
        <w:fldChar w:fldCharType="end"/>
      </w:r>
    </w:p>
    <w:p w:rsidR="006D2D7E" w:rsidRDefault="006D2D7E" w:rsidP="00AE2511">
      <w:pPr>
        <w:pStyle w:val="a3"/>
        <w:tabs>
          <w:tab w:val="left" w:pos="3402"/>
        </w:tabs>
        <w:adjustRightInd w:val="0"/>
        <w:snapToGrid w:val="0"/>
        <w:spacing w:line="360" w:lineRule="auto"/>
        <w:rPr>
          <w:rFonts w:ascii="Times New Roman" w:eastAsia="楷体_GB2312" w:hAnsi="Times New Roman" w:cs="Times New Roman"/>
        </w:rPr>
      </w:pPr>
      <w:r>
        <w:rPr>
          <w:rFonts w:ascii="Times New Roman" w:eastAsia="楷体_GB2312" w:hAnsi="Times New Roman" w:cs="Times New Roman"/>
        </w:rPr>
        <w:t>(</w:t>
      </w:r>
      <w:r w:rsidRPr="006D2D7E">
        <w:rPr>
          <w:rFonts w:ascii="Times New Roman" w:eastAsia="楷体_GB2312" w:hAnsi="Times New Roman" w:cs="Times New Roman"/>
        </w:rPr>
        <w:t>1</w:t>
      </w:r>
      <w:r>
        <w:rPr>
          <w:rFonts w:ascii="Times New Roman" w:eastAsia="楷体_GB2312" w:hAnsi="Times New Roman" w:cs="Times New Roman"/>
        </w:rPr>
        <w:t>)</w:t>
      </w:r>
      <w:r w:rsidRPr="006D2D7E">
        <w:rPr>
          <w:rFonts w:ascii="Times New Roman" w:eastAsia="楷体_GB2312" w:hAnsi="Times New Roman" w:cs="Times New Roman"/>
        </w:rPr>
        <w:t>人类对边坡的修复加快了群落演替的速度</w:t>
      </w:r>
      <w:r>
        <w:rPr>
          <w:rFonts w:ascii="Times New Roman" w:eastAsia="楷体_GB2312" w:hAnsi="Times New Roman" w:cs="Times New Roman"/>
        </w:rPr>
        <w:t>(</w:t>
      </w:r>
      <w:r w:rsidRPr="006D2D7E">
        <w:rPr>
          <w:rFonts w:ascii="Times New Roman" w:eastAsia="楷体_GB2312" w:hAnsi="Times New Roman" w:cs="Times New Roman"/>
        </w:rPr>
        <w:t>2024·</w:t>
      </w:r>
      <w:r w:rsidRPr="006D2D7E">
        <w:rPr>
          <w:rFonts w:ascii="Times New Roman" w:eastAsia="楷体_GB2312" w:hAnsi="Times New Roman" w:cs="Times New Roman"/>
        </w:rPr>
        <w:t>贵州，</w:t>
      </w:r>
      <w:r w:rsidRPr="006D2D7E">
        <w:rPr>
          <w:rFonts w:ascii="Times New Roman" w:eastAsia="楷体_GB2312" w:hAnsi="Times New Roman" w:cs="Times New Roman"/>
        </w:rPr>
        <w:t>11C</w:t>
      </w:r>
      <w:r>
        <w:rPr>
          <w:rFonts w:ascii="Times New Roman" w:eastAsia="楷体_GB2312" w:hAnsi="Times New Roman" w:cs="Times New Roman"/>
        </w:rPr>
        <w:t>)(</w:t>
      </w:r>
      <w:r>
        <w:rPr>
          <w:rFonts w:ascii="Times New Roman" w:eastAsia="楷体_GB2312" w:hAnsi="Times New Roman" w:cs="Times New Roman"/>
        </w:rPr>
        <w:t xml:space="preserve">　</w:t>
      </w:r>
      <w:r w:rsidRPr="006D2D7E">
        <w:rPr>
          <w:rFonts w:eastAsia="楷体_GB2312" w:hAnsi="宋体" w:cs="Times New Roman"/>
        </w:rPr>
        <w:t>√</w:t>
      </w:r>
      <w:r>
        <w:rPr>
          <w:rFonts w:ascii="Times New Roman" w:eastAsia="楷体_GB2312" w:hAnsi="Times New Roman" w:cs="Times New Roman"/>
        </w:rPr>
        <w:t xml:space="preserve">　</w:t>
      </w:r>
      <w:r>
        <w:rPr>
          <w:rFonts w:ascii="Times New Roman" w:eastAsia="楷体_GB2312"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452C08">
        <w:rPr>
          <w:rFonts w:ascii="Times New Roman" w:eastAsia="楷体_GB2312" w:hAnsi="Times New Roman" w:cs="Times New Roman"/>
        </w:rPr>
        <w:t>(2)</w:t>
      </w:r>
      <w:r w:rsidRPr="00452C08">
        <w:rPr>
          <w:rFonts w:ascii="Times New Roman" w:eastAsia="楷体_GB2312" w:hAnsi="Times New Roman" w:cs="Times New Roman"/>
        </w:rPr>
        <w:t>裸石上发生的群落演替类型为初生演替，裸石上的物种总数先增加后趋于稳定</w:t>
      </w:r>
      <w:r w:rsidRPr="00452C08">
        <w:rPr>
          <w:rFonts w:ascii="Times New Roman" w:eastAsia="楷体_GB2312" w:hAnsi="Times New Roman" w:cs="Times New Roman"/>
        </w:rPr>
        <w:t>(2022·</w:t>
      </w:r>
      <w:r w:rsidRPr="00452C08">
        <w:rPr>
          <w:rFonts w:ascii="Times New Roman" w:eastAsia="楷体_GB2312" w:hAnsi="Times New Roman" w:cs="Times New Roman"/>
        </w:rPr>
        <w:t>天津，</w:t>
      </w:r>
      <w:r w:rsidRPr="006D2D7E">
        <w:rPr>
          <w:rFonts w:ascii="Times New Roman" w:hAnsi="Times New Roman" w:cs="Times New Roman"/>
        </w:rPr>
        <w:t>13</w:t>
      </w:r>
      <w:r>
        <w:rPr>
          <w:rFonts w:ascii="Times New Roman" w:hAnsi="Times New Roman" w:cs="Times New Roman"/>
        </w:rPr>
        <w:t>)(</w:t>
      </w:r>
      <w:r>
        <w:rPr>
          <w:rFonts w:ascii="Times New Roman" w:hAnsi="Times New Roman" w:cs="Times New Roman"/>
        </w:rPr>
        <w:t xml:space="preserve">　</w:t>
      </w:r>
      <w:r w:rsidRPr="006D2D7E">
        <w:rPr>
          <w:rFonts w:hAnsi="宋体" w:cs="Times New Roman"/>
        </w:rPr>
        <w:t>√</w:t>
      </w:r>
      <w:r>
        <w:rPr>
          <w:rFonts w:ascii="Times New Roman" w:hAnsi="Times New Roman" w:cs="Times New Roman"/>
        </w:rPr>
        <w:t xml:space="preserve">　</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eastAsia="楷体_GB2312" w:hAnsi="Times New Roman" w:cs="Times New Roman"/>
        </w:rPr>
      </w:pPr>
      <w:r>
        <w:rPr>
          <w:rFonts w:ascii="Times New Roman" w:eastAsia="楷体_GB2312" w:hAnsi="Times New Roman" w:cs="Times New Roman"/>
        </w:rPr>
        <w:t>(</w:t>
      </w:r>
      <w:r w:rsidRPr="006D2D7E">
        <w:rPr>
          <w:rFonts w:ascii="Times New Roman" w:eastAsia="楷体_GB2312" w:hAnsi="Times New Roman" w:cs="Times New Roman"/>
        </w:rPr>
        <w:t>3</w:t>
      </w:r>
      <w:r>
        <w:rPr>
          <w:rFonts w:ascii="Times New Roman" w:eastAsia="楷体_GB2312" w:hAnsi="Times New Roman" w:cs="Times New Roman"/>
        </w:rPr>
        <w:t>)</w:t>
      </w:r>
      <w:r w:rsidRPr="006D2D7E">
        <w:rPr>
          <w:rFonts w:ascii="Times New Roman" w:eastAsia="楷体_GB2312" w:hAnsi="Times New Roman" w:cs="Times New Roman"/>
        </w:rPr>
        <w:t>湖泊经地衣阶段、苔藓阶段、草本植物阶段和灌木阶段可初生演替出森林</w:t>
      </w:r>
      <w:r>
        <w:rPr>
          <w:rFonts w:ascii="Times New Roman" w:eastAsia="楷体_GB2312" w:hAnsi="Times New Roman" w:cs="Times New Roman"/>
        </w:rPr>
        <w:t>(</w:t>
      </w:r>
      <w:r w:rsidRPr="006D2D7E">
        <w:rPr>
          <w:rFonts w:ascii="Times New Roman" w:eastAsia="楷体_GB2312" w:hAnsi="Times New Roman" w:cs="Times New Roman"/>
        </w:rPr>
        <w:t>2022·</w:t>
      </w:r>
      <w:r w:rsidRPr="006D2D7E">
        <w:rPr>
          <w:rFonts w:ascii="Times New Roman" w:eastAsia="楷体_GB2312" w:hAnsi="Times New Roman" w:cs="Times New Roman"/>
        </w:rPr>
        <w:t>江苏，</w:t>
      </w:r>
      <w:r w:rsidRPr="006D2D7E">
        <w:rPr>
          <w:rFonts w:ascii="Times New Roman" w:eastAsia="楷体_GB2312" w:hAnsi="Times New Roman" w:cs="Times New Roman"/>
        </w:rPr>
        <w:t>17D</w:t>
      </w:r>
      <w:r>
        <w:rPr>
          <w:rFonts w:ascii="Times New Roman" w:eastAsia="楷体_GB2312" w:hAnsi="Times New Roman" w:cs="Times New Roman"/>
        </w:rPr>
        <w:t>)(</w:t>
      </w:r>
      <w:r>
        <w:rPr>
          <w:rFonts w:ascii="Times New Roman" w:eastAsia="楷体_GB2312" w:hAnsi="Times New Roman" w:cs="Times New Roman"/>
        </w:rPr>
        <w:t xml:space="preserve">　</w:t>
      </w:r>
      <w:r w:rsidRPr="006D2D7E">
        <w:rPr>
          <w:rFonts w:hAnsi="宋体" w:cs="Times New Roman"/>
        </w:rPr>
        <w:t>×</w:t>
      </w:r>
      <w:r>
        <w:rPr>
          <w:rFonts w:ascii="Times New Roman" w:eastAsia="楷体_GB2312" w:hAnsi="Times New Roman" w:cs="Times New Roman"/>
        </w:rPr>
        <w:t xml:space="preserve">　</w:t>
      </w:r>
      <w:r>
        <w:rPr>
          <w:rFonts w:ascii="Times New Roman" w:eastAsia="楷体_GB2312"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提示</w:t>
      </w:r>
      <w:r>
        <w:rPr>
          <w:rFonts w:ascii="Times New Roman" w:eastAsia="黑体" w:hAnsi="Times New Roman" w:cs="Times New Roman"/>
        </w:rPr>
        <w:t xml:space="preserve">　</w:t>
      </w:r>
      <w:r w:rsidRPr="006D2D7E">
        <w:rPr>
          <w:rFonts w:ascii="Times New Roman" w:eastAsia="仿宋_GB2312" w:hAnsi="Times New Roman" w:cs="Times New Roman"/>
        </w:rPr>
        <w:t>从裸岩初生演替到森林的过程中会经历地衣阶段、苔藓阶段、草本植物阶段和灌木阶段，而湖泊发生的初生演替过程中会经历裸底阶段、沉水植物阶段、浮叶根生植物阶段、挺水植物和沼泽植物阶段、森林群落阶段。</w:t>
      </w:r>
    </w:p>
    <w:p w:rsidR="006D2D7E" w:rsidRDefault="006D2D7E" w:rsidP="00AE2511">
      <w:pPr>
        <w:pStyle w:val="a3"/>
        <w:tabs>
          <w:tab w:val="left" w:pos="3402"/>
        </w:tabs>
        <w:adjustRightInd w:val="0"/>
        <w:snapToGrid w:val="0"/>
        <w:spacing w:line="360" w:lineRule="auto"/>
        <w:rPr>
          <w:rFonts w:ascii="Times New Roman" w:eastAsia="楷体_GB2312" w:hAnsi="Times New Roman" w:cs="Times New Roman"/>
        </w:rPr>
      </w:pPr>
      <w:r>
        <w:rPr>
          <w:rFonts w:ascii="Times New Roman" w:eastAsia="楷体_GB2312" w:hAnsi="Times New Roman" w:cs="Times New Roman"/>
        </w:rPr>
        <w:t>(</w:t>
      </w:r>
      <w:r w:rsidRPr="006D2D7E">
        <w:rPr>
          <w:rFonts w:ascii="Times New Roman" w:eastAsia="楷体_GB2312" w:hAnsi="Times New Roman" w:cs="Times New Roman"/>
        </w:rPr>
        <w:t>4</w:t>
      </w:r>
      <w:r>
        <w:rPr>
          <w:rFonts w:ascii="Times New Roman" w:eastAsia="楷体_GB2312" w:hAnsi="Times New Roman" w:cs="Times New Roman"/>
        </w:rPr>
        <w:t>)</w:t>
      </w:r>
      <w:r w:rsidRPr="006D2D7E">
        <w:rPr>
          <w:rFonts w:ascii="Times New Roman" w:eastAsia="楷体_GB2312" w:hAnsi="Times New Roman" w:cs="Times New Roman"/>
        </w:rPr>
        <w:t>演替到稳定阶段的群落具有相对不变的物种组成和结构</w:t>
      </w:r>
      <w:r>
        <w:rPr>
          <w:rFonts w:ascii="Times New Roman" w:eastAsia="楷体_GB2312" w:hAnsi="Times New Roman" w:cs="Times New Roman"/>
        </w:rPr>
        <w:t>(</w:t>
      </w:r>
      <w:r w:rsidRPr="006D2D7E">
        <w:rPr>
          <w:rFonts w:ascii="Times New Roman" w:eastAsia="楷体_GB2312" w:hAnsi="Times New Roman" w:cs="Times New Roman"/>
        </w:rPr>
        <w:t>2022·</w:t>
      </w:r>
      <w:r w:rsidRPr="006D2D7E">
        <w:rPr>
          <w:rFonts w:ascii="Times New Roman" w:eastAsia="楷体_GB2312" w:hAnsi="Times New Roman" w:cs="Times New Roman"/>
        </w:rPr>
        <w:t>河北，</w:t>
      </w:r>
      <w:r w:rsidRPr="006D2D7E">
        <w:rPr>
          <w:rFonts w:ascii="Times New Roman" w:eastAsia="楷体_GB2312" w:hAnsi="Times New Roman" w:cs="Times New Roman"/>
        </w:rPr>
        <w:t>12B</w:t>
      </w:r>
      <w:r>
        <w:rPr>
          <w:rFonts w:ascii="Times New Roman" w:eastAsia="楷体_GB2312" w:hAnsi="Times New Roman" w:cs="Times New Roman"/>
        </w:rPr>
        <w:t>)(</w:t>
      </w:r>
      <w:r>
        <w:rPr>
          <w:rFonts w:ascii="Times New Roman" w:eastAsia="楷体_GB2312" w:hAnsi="Times New Roman" w:cs="Times New Roman"/>
        </w:rPr>
        <w:t xml:space="preserve">　</w:t>
      </w:r>
      <w:r w:rsidRPr="006D2D7E">
        <w:rPr>
          <w:rFonts w:eastAsia="楷体_GB2312" w:hAnsi="宋体" w:cs="Times New Roman"/>
        </w:rPr>
        <w:t>√</w:t>
      </w:r>
      <w:r>
        <w:rPr>
          <w:rFonts w:ascii="Times New Roman" w:eastAsia="楷体_GB2312" w:hAnsi="Times New Roman" w:cs="Times New Roman"/>
        </w:rPr>
        <w:t xml:space="preserve">　</w:t>
      </w:r>
      <w:r>
        <w:rPr>
          <w:rFonts w:ascii="Times New Roman" w:eastAsia="楷体_GB2312" w:hAnsi="Times New Roman" w:cs="Times New Roman"/>
        </w:rPr>
        <w:t>)</w:t>
      </w:r>
    </w:p>
    <w:p w:rsidR="006D2D7E" w:rsidRPr="00452C08" w:rsidRDefault="006D2D7E" w:rsidP="00AE2511">
      <w:pPr>
        <w:pStyle w:val="a3"/>
        <w:tabs>
          <w:tab w:val="left" w:pos="3402"/>
        </w:tabs>
        <w:adjustRightInd w:val="0"/>
        <w:snapToGrid w:val="0"/>
        <w:spacing w:line="360" w:lineRule="auto"/>
        <w:rPr>
          <w:rFonts w:ascii="Times New Roman" w:eastAsia="楷体_GB2312" w:hAnsi="Times New Roman" w:cs="Times New Roman"/>
        </w:rPr>
      </w:pPr>
      <w:r w:rsidRPr="00452C08">
        <w:rPr>
          <w:rFonts w:ascii="Times New Roman" w:eastAsia="楷体_GB2312" w:hAnsi="Times New Roman" w:cs="Times New Roman"/>
        </w:rPr>
        <w:t>(5)</w:t>
      </w:r>
      <w:r w:rsidRPr="00452C08">
        <w:rPr>
          <w:rFonts w:ascii="Times New Roman" w:eastAsia="楷体_GB2312" w:hAnsi="Times New Roman" w:cs="Times New Roman"/>
        </w:rPr>
        <w:t>为应对互花米草入侵，通过栽种外来物种无瓣海桑，促进本地植物群落的恢复，在由互花米草占优势转变为本地植物占优势的过程不属于群落演替</w:t>
      </w:r>
      <w:r w:rsidRPr="00452C08">
        <w:rPr>
          <w:rFonts w:ascii="Times New Roman" w:eastAsia="楷体_GB2312" w:hAnsi="Times New Roman" w:cs="Times New Roman"/>
        </w:rPr>
        <w:t>(2020·</w:t>
      </w:r>
      <w:r w:rsidRPr="00452C08">
        <w:rPr>
          <w:rFonts w:ascii="Times New Roman" w:eastAsia="楷体_GB2312" w:hAnsi="Times New Roman" w:cs="Times New Roman"/>
        </w:rPr>
        <w:t>山东，</w:t>
      </w:r>
      <w:r w:rsidRPr="00452C08">
        <w:rPr>
          <w:rFonts w:ascii="Times New Roman" w:eastAsia="楷体_GB2312" w:hAnsi="Times New Roman" w:cs="Times New Roman"/>
        </w:rPr>
        <w:t>19B)(</w:t>
      </w:r>
      <w:r w:rsidRPr="00452C08">
        <w:rPr>
          <w:rFonts w:ascii="Times New Roman" w:eastAsia="楷体_GB2312" w:hAnsi="Times New Roman" w:cs="Times New Roman"/>
        </w:rPr>
        <w:t xml:space="preserve">　</w:t>
      </w:r>
      <w:r w:rsidRPr="00452C08">
        <w:rPr>
          <w:rFonts w:eastAsia="楷体_GB2312" w:hAnsi="宋体" w:cs="Times New Roman"/>
        </w:rPr>
        <w:t>×</w:t>
      </w:r>
      <w:r w:rsidRPr="00452C08">
        <w:rPr>
          <w:rFonts w:ascii="Times New Roman" w:eastAsia="楷体_GB2312" w:hAnsi="Times New Roman" w:cs="Times New Roman"/>
        </w:rPr>
        <w:t xml:space="preserve">　</w:t>
      </w:r>
      <w:r w:rsidRPr="00452C08">
        <w:rPr>
          <w:rFonts w:ascii="Times New Roman" w:eastAsia="楷体_GB2312"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提示</w:t>
      </w:r>
      <w:r>
        <w:rPr>
          <w:rFonts w:ascii="Times New Roman" w:eastAsia="黑体" w:hAnsi="Times New Roman" w:cs="Times New Roman"/>
        </w:rPr>
        <w:t xml:space="preserve">　</w:t>
      </w:r>
      <w:r w:rsidRPr="006D2D7E">
        <w:rPr>
          <w:rFonts w:ascii="Times New Roman" w:eastAsia="仿宋_GB2312" w:hAnsi="Times New Roman" w:cs="Times New Roman"/>
        </w:rPr>
        <w:t>以上过程发生了优势种的变化，所以属于群落演替。</w:t>
      </w:r>
    </w:p>
    <w:p w:rsidR="006D2D7E" w:rsidRDefault="00A4282C" w:rsidP="00452C08">
      <w:pPr>
        <w:pStyle w:val="a3"/>
        <w:tabs>
          <w:tab w:val="left" w:pos="3402"/>
        </w:tabs>
        <w:adjustRightInd w:val="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形成解题能力教师</w:instrText>
      </w:r>
      <w:r>
        <w:rPr>
          <w:rFonts w:ascii="Times New Roman" w:hAnsi="Times New Roman" w:cs="Times New Roman" w:hint="eastAsia"/>
        </w:rPr>
        <w:instrText>.TIF"</w:instrText>
      </w:r>
      <w:r>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w:instrText>
      </w:r>
      <w:r w:rsidR="00C12234">
        <w:rPr>
          <w:rFonts w:ascii="Times New Roman" w:hAnsi="Times New Roman" w:cs="Times New Roman" w:hint="eastAsia"/>
        </w:rPr>
        <w:instrText>形成解题能力教师</w:instrText>
      </w:r>
      <w:r w:rsidR="00C12234">
        <w:rPr>
          <w:rFonts w:ascii="Times New Roman" w:hAnsi="Times New Roman" w:cs="Times New Roman" w:hint="eastAsia"/>
        </w:rPr>
        <w:instrText>.TIF"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3" type="#_x0000_t75" style="width:99.4pt;height:36.65pt">
            <v:imagedata r:id="rId21" r:href="rId22"/>
          </v:shape>
        </w:pict>
      </w:r>
      <w:r w:rsidR="00C12234">
        <w:rPr>
          <w:rFonts w:ascii="Times New Roman" w:hAnsi="Times New Roman" w:cs="Times New Roman"/>
        </w:rPr>
        <w:fldChar w:fldCharType="end"/>
      </w:r>
      <w:r>
        <w:rPr>
          <w:rFonts w:ascii="Times New Roman" w:hAnsi="Times New Roman" w:cs="Times New Roman"/>
        </w:rPr>
        <w:fldChar w:fldCharType="end"/>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理解群落的演替</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草甸是青藏高原最重要的牧场类型</w:t>
      </w:r>
      <w:r>
        <w:rPr>
          <w:rFonts w:ascii="Times New Roman" w:hAnsi="Times New Roman" w:cs="Times New Roman"/>
        </w:rPr>
        <w:t>，</w:t>
      </w:r>
      <w:r w:rsidR="002E4608">
        <w:rPr>
          <w:rFonts w:ascii="Times New Roman" w:hAnsi="Times New Roman" w:cs="Times New Roman"/>
        </w:rPr>
        <w:t>分布于此的高原</w:t>
      </w:r>
      <w:r w:rsidR="002E4608" w:rsidRPr="002E4608">
        <w:rPr>
          <w:rFonts w:ascii="Times New Roman" w:hAnsi="Times New Roman" w:cs="Times New Roman" w:hint="eastAsia"/>
        </w:rPr>
        <w:t>鼢</w:t>
      </w:r>
      <w:r w:rsidRPr="006D2D7E">
        <w:rPr>
          <w:rFonts w:ascii="Times New Roman" w:hAnsi="Times New Roman" w:cs="Times New Roman"/>
        </w:rPr>
        <w:t>鼠是一种营地下生活的挖掘类啮齿动物</w:t>
      </w:r>
      <w:r>
        <w:rPr>
          <w:rFonts w:ascii="Times New Roman" w:hAnsi="Times New Roman" w:cs="Times New Roman"/>
        </w:rPr>
        <w:t>，</w:t>
      </w:r>
      <w:r w:rsidRPr="006D2D7E">
        <w:rPr>
          <w:rFonts w:ascii="Times New Roman" w:hAnsi="Times New Roman" w:cs="Times New Roman"/>
        </w:rPr>
        <w:t>数量过多对草甸具有一定的破坏作用</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6D2D7E">
        <w:rPr>
          <w:rFonts w:ascii="Times New Roman" w:hAnsi="Times New Roman" w:cs="Times New Roman"/>
        </w:rPr>
        <w:t>1</w:t>
      </w:r>
      <w:r>
        <w:rPr>
          <w:rFonts w:ascii="Times New Roman" w:hAnsi="Times New Roman" w:cs="Times New Roman"/>
        </w:rPr>
        <w:t>)</w:t>
      </w:r>
      <w:r w:rsidR="002E4608">
        <w:rPr>
          <w:rFonts w:ascii="Times New Roman" w:hAnsi="Times New Roman" w:cs="Times New Roman"/>
        </w:rPr>
        <w:t>高原</w:t>
      </w:r>
      <w:r w:rsidR="002E4608" w:rsidRPr="002E4608">
        <w:rPr>
          <w:rFonts w:ascii="Times New Roman" w:hAnsi="Times New Roman" w:cs="Times New Roman" w:hint="eastAsia"/>
        </w:rPr>
        <w:t>鼢</w:t>
      </w:r>
      <w:r w:rsidRPr="006D2D7E">
        <w:rPr>
          <w:rFonts w:ascii="Times New Roman" w:hAnsi="Times New Roman" w:cs="Times New Roman"/>
        </w:rPr>
        <w:t>鼠挖洞时将挖出的土堆在地面</w:t>
      </w:r>
      <w:r>
        <w:rPr>
          <w:rFonts w:ascii="Times New Roman" w:hAnsi="Times New Roman" w:cs="Times New Roman"/>
        </w:rPr>
        <w:t>，</w:t>
      </w:r>
      <w:r w:rsidRPr="006D2D7E">
        <w:rPr>
          <w:rFonts w:ascii="Times New Roman" w:hAnsi="Times New Roman" w:cs="Times New Roman"/>
        </w:rPr>
        <w:t>会在草甸中形成无植被覆盖的裸露土丘</w:t>
      </w:r>
      <w:r>
        <w:rPr>
          <w:rFonts w:ascii="Times New Roman" w:hAnsi="Times New Roman" w:cs="Times New Roman"/>
        </w:rPr>
        <w:t>，</w:t>
      </w:r>
      <w:r w:rsidRPr="006D2D7E">
        <w:rPr>
          <w:rFonts w:ascii="Times New Roman" w:hAnsi="Times New Roman" w:cs="Times New Roman"/>
        </w:rPr>
        <w:t>需</w:t>
      </w:r>
      <w:r w:rsidRPr="006D2D7E">
        <w:rPr>
          <w:rFonts w:ascii="Times New Roman" w:hAnsi="Times New Roman" w:cs="Times New Roman"/>
        </w:rPr>
        <w:t>6</w:t>
      </w:r>
      <w:r w:rsidRPr="006D2D7E">
        <w:rPr>
          <w:rFonts w:ascii="Times New Roman" w:hAnsi="Times New Roman" w:cs="Times New Roman"/>
        </w:rPr>
        <w:t>年左右才能逐步恢复</w:t>
      </w:r>
      <w:r>
        <w:rPr>
          <w:rFonts w:ascii="Times New Roman" w:hAnsi="Times New Roman" w:cs="Times New Roman"/>
        </w:rPr>
        <w:t>，</w:t>
      </w:r>
      <w:r w:rsidRPr="006D2D7E">
        <w:rPr>
          <w:rFonts w:ascii="Times New Roman" w:hAnsi="Times New Roman" w:cs="Times New Roman"/>
        </w:rPr>
        <w:t>群落恢复过程中的演替类型是哪种</w:t>
      </w:r>
      <w:r>
        <w:rPr>
          <w:rFonts w:ascii="Times New Roman" w:hAnsi="Times New Roman" w:cs="Times New Roman"/>
        </w:rPr>
        <w:t>？</w:t>
      </w:r>
      <w:r w:rsidRPr="006D2D7E">
        <w:rPr>
          <w:rFonts w:ascii="Times New Roman" w:hAnsi="Times New Roman" w:cs="Times New Roman"/>
        </w:rPr>
        <w:t>判断的依据是什么</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提示</w:t>
      </w:r>
      <w:r>
        <w:rPr>
          <w:rFonts w:ascii="Times New Roman" w:eastAsia="黑体" w:hAnsi="Times New Roman" w:cs="Times New Roman"/>
        </w:rPr>
        <w:t xml:space="preserve">　</w:t>
      </w:r>
      <w:r w:rsidRPr="006D2D7E">
        <w:rPr>
          <w:rFonts w:ascii="Times New Roman" w:eastAsia="仿宋_GB2312" w:hAnsi="Times New Roman" w:cs="Times New Roman"/>
        </w:rPr>
        <w:t>次生演替。裸露土丘存在土壤条件，因此该群落演替的类型为次生演替。</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6D2D7E">
        <w:rPr>
          <w:rFonts w:ascii="Times New Roman" w:hAnsi="Times New Roman" w:cs="Times New Roman"/>
        </w:rPr>
        <w:t>2</w:t>
      </w:r>
      <w:r>
        <w:rPr>
          <w:rFonts w:ascii="Times New Roman" w:hAnsi="Times New Roman" w:cs="Times New Roman"/>
        </w:rPr>
        <w:t>)</w:t>
      </w:r>
      <w:r w:rsidR="002E4608">
        <w:rPr>
          <w:rFonts w:ascii="Times New Roman" w:hAnsi="Times New Roman" w:cs="Times New Roman"/>
        </w:rPr>
        <w:t>高原</w:t>
      </w:r>
      <w:r w:rsidR="002E4608" w:rsidRPr="002E4608">
        <w:rPr>
          <w:rFonts w:ascii="Times New Roman" w:hAnsi="Times New Roman" w:cs="Times New Roman" w:hint="eastAsia"/>
        </w:rPr>
        <w:t>鼢</w:t>
      </w:r>
      <w:r w:rsidRPr="006D2D7E">
        <w:rPr>
          <w:rFonts w:ascii="Times New Roman" w:hAnsi="Times New Roman" w:cs="Times New Roman"/>
        </w:rPr>
        <w:t>鼠形成的土丘上发生规律性的演替阶段可能包括哪些</w:t>
      </w:r>
      <w:r>
        <w:rPr>
          <w:rFonts w:ascii="Times New Roman" w:hAnsi="Times New Roman" w:cs="Times New Roman"/>
        </w:rPr>
        <w:t>？</w:t>
      </w:r>
      <w:r w:rsidRPr="006D2D7E">
        <w:rPr>
          <w:rFonts w:ascii="Times New Roman" w:hAnsi="Times New Roman" w:cs="Times New Roman"/>
        </w:rPr>
        <w:t>最终会演替到森林吗</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提示</w:t>
      </w:r>
      <w:r>
        <w:rPr>
          <w:rFonts w:ascii="Times New Roman" w:eastAsia="黑体" w:hAnsi="Times New Roman" w:cs="Times New Roman"/>
        </w:rPr>
        <w:t xml:space="preserve">　</w:t>
      </w:r>
      <w:r w:rsidRPr="006D2D7E">
        <w:rPr>
          <w:rFonts w:ascii="Times New Roman" w:eastAsia="仿宋_GB2312" w:hAnsi="Times New Roman" w:cs="Times New Roman"/>
        </w:rPr>
        <w:t>一年生草本植物阶段、多年生草本植物阶段。最终不一定会演替到森林，因为当地气候条件、地形、土壤环境很难演替到森林。</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6D2D7E">
        <w:rPr>
          <w:rFonts w:ascii="Times New Roman" w:hAnsi="Times New Roman" w:cs="Times New Roman"/>
        </w:rPr>
        <w:t>3</w:t>
      </w:r>
      <w:r>
        <w:rPr>
          <w:rFonts w:ascii="Times New Roman" w:hAnsi="Times New Roman" w:cs="Times New Roman"/>
        </w:rPr>
        <w:t>)</w:t>
      </w:r>
      <w:r w:rsidRPr="006D2D7E">
        <w:rPr>
          <w:rFonts w:ascii="Times New Roman" w:hAnsi="Times New Roman" w:cs="Times New Roman"/>
        </w:rPr>
        <w:t>大量研究表明</w:t>
      </w:r>
      <w:r>
        <w:rPr>
          <w:rFonts w:ascii="Times New Roman" w:hAnsi="Times New Roman" w:cs="Times New Roman"/>
        </w:rPr>
        <w:t>，</w:t>
      </w:r>
      <w:r w:rsidRPr="006D2D7E">
        <w:rPr>
          <w:rFonts w:ascii="Times New Roman" w:hAnsi="Times New Roman" w:cs="Times New Roman"/>
        </w:rPr>
        <w:t>过度放牧导致的草甸退化促进了鼠类数量增加</w:t>
      </w:r>
      <w:r>
        <w:rPr>
          <w:rFonts w:ascii="Times New Roman" w:hAnsi="Times New Roman" w:cs="Times New Roman"/>
        </w:rPr>
        <w:t>，</w:t>
      </w:r>
      <w:r w:rsidRPr="006D2D7E">
        <w:rPr>
          <w:rFonts w:ascii="Times New Roman" w:hAnsi="Times New Roman" w:cs="Times New Roman"/>
        </w:rPr>
        <w:t>鼠类的密度过大又加剧了草甸退化</w:t>
      </w:r>
      <w:r>
        <w:rPr>
          <w:rFonts w:ascii="Times New Roman" w:hAnsi="Times New Roman" w:cs="Times New Roman"/>
        </w:rPr>
        <w:t>，</w:t>
      </w:r>
      <w:r w:rsidRPr="006D2D7E">
        <w:rPr>
          <w:rFonts w:ascii="Times New Roman" w:hAnsi="Times New Roman" w:cs="Times New Roman"/>
        </w:rPr>
        <w:t>甚至荒漠化</w:t>
      </w:r>
      <w:r>
        <w:rPr>
          <w:rFonts w:ascii="Times New Roman" w:hAnsi="Times New Roman" w:cs="Times New Roman"/>
        </w:rPr>
        <w:t>。</w:t>
      </w:r>
      <w:r w:rsidRPr="006D2D7E">
        <w:rPr>
          <w:rFonts w:ascii="Times New Roman" w:hAnsi="Times New Roman" w:cs="Times New Roman"/>
        </w:rPr>
        <w:t>这说明人类活动对群落演替产生了什么影响</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提示</w:t>
      </w:r>
      <w:r>
        <w:rPr>
          <w:rFonts w:ascii="Times New Roman" w:eastAsia="黑体" w:hAnsi="Times New Roman" w:cs="Times New Roman"/>
        </w:rPr>
        <w:t xml:space="preserve">　</w:t>
      </w:r>
      <w:r w:rsidRPr="006D2D7E">
        <w:rPr>
          <w:rFonts w:ascii="Times New Roman" w:eastAsia="仿宋_GB2312" w:hAnsi="Times New Roman" w:cs="Times New Roman"/>
        </w:rPr>
        <w:t>人类活动往往使群落演替按照不同于自然演替的方向和速度进行。</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6D2D7E">
        <w:rPr>
          <w:rFonts w:ascii="Times New Roman" w:hAnsi="Times New Roman" w:cs="Times New Roman"/>
        </w:rPr>
        <w:t>4</w:t>
      </w:r>
      <w:r>
        <w:rPr>
          <w:rFonts w:ascii="Times New Roman" w:hAnsi="Times New Roman" w:cs="Times New Roman"/>
        </w:rPr>
        <w:t>)</w:t>
      </w:r>
      <w:r w:rsidRPr="006D2D7E">
        <w:rPr>
          <w:rFonts w:ascii="Times New Roman" w:hAnsi="Times New Roman" w:cs="Times New Roman"/>
        </w:rPr>
        <w:t>有人说</w:t>
      </w:r>
      <w:r>
        <w:rPr>
          <w:rFonts w:ascii="Times New Roman" w:hAnsi="Times New Roman" w:cs="Times New Roman"/>
        </w:rPr>
        <w:t>，</w:t>
      </w:r>
      <w:r w:rsidRPr="006D2D7E">
        <w:rPr>
          <w:rFonts w:ascii="Times New Roman" w:hAnsi="Times New Roman" w:cs="Times New Roman"/>
        </w:rPr>
        <w:t>稳定是相对的</w:t>
      </w:r>
      <w:r>
        <w:rPr>
          <w:rFonts w:ascii="Times New Roman" w:hAnsi="Times New Roman" w:cs="Times New Roman"/>
        </w:rPr>
        <w:t>、</w:t>
      </w:r>
      <w:r w:rsidRPr="006D2D7E">
        <w:rPr>
          <w:rFonts w:ascii="Times New Roman" w:hAnsi="Times New Roman" w:cs="Times New Roman"/>
        </w:rPr>
        <w:t>暂时的</w:t>
      </w:r>
      <w:r>
        <w:rPr>
          <w:rFonts w:ascii="Times New Roman" w:hAnsi="Times New Roman" w:cs="Times New Roman"/>
        </w:rPr>
        <w:t>，</w:t>
      </w:r>
      <w:r w:rsidRPr="006D2D7E">
        <w:rPr>
          <w:rFonts w:ascii="Times New Roman" w:hAnsi="Times New Roman" w:cs="Times New Roman"/>
        </w:rPr>
        <w:t>而变化是永恒的</w:t>
      </w:r>
      <w:r>
        <w:rPr>
          <w:rFonts w:ascii="Times New Roman" w:hAnsi="Times New Roman" w:cs="Times New Roman"/>
        </w:rPr>
        <w:t>。</w:t>
      </w:r>
      <w:r w:rsidRPr="006D2D7E">
        <w:rPr>
          <w:rFonts w:ascii="Times New Roman" w:hAnsi="Times New Roman" w:cs="Times New Roman"/>
        </w:rPr>
        <w:t>结合群落的演替</w:t>
      </w:r>
      <w:r>
        <w:rPr>
          <w:rFonts w:ascii="Times New Roman" w:hAnsi="Times New Roman" w:cs="Times New Roman"/>
        </w:rPr>
        <w:t>，</w:t>
      </w:r>
      <w:r w:rsidRPr="006D2D7E">
        <w:rPr>
          <w:rFonts w:ascii="Times New Roman" w:hAnsi="Times New Roman" w:cs="Times New Roman"/>
        </w:rPr>
        <w:t>可以理解为</w:t>
      </w:r>
      <w:r>
        <w:rPr>
          <w:rFonts w:ascii="Times New Roman" w:hAnsi="Times New Roman" w:cs="Times New Roman"/>
        </w:rPr>
        <w:t>：</w:t>
      </w:r>
      <w:r w:rsidRPr="006D2D7E">
        <w:rPr>
          <w:rFonts w:ascii="Times New Roman" w:hAnsi="Times New Roman" w:cs="Times New Roman"/>
        </w:rPr>
        <w:t>当群落演替发展到群落内的</w:t>
      </w:r>
      <w:r w:rsidRPr="006D2D7E">
        <w:rPr>
          <w:rFonts w:ascii="Times New Roman" w:hAnsi="Times New Roman" w:cs="Times New Roman"/>
          <w:u w:val="single"/>
        </w:rPr>
        <w:t>生物与生物</w:t>
      </w:r>
      <w:r w:rsidRPr="006D2D7E">
        <w:rPr>
          <w:rFonts w:ascii="Times New Roman" w:hAnsi="Times New Roman" w:cs="Times New Roman"/>
        </w:rPr>
        <w:t>之间以及</w:t>
      </w:r>
      <w:r w:rsidRPr="006D2D7E">
        <w:rPr>
          <w:rFonts w:ascii="Times New Roman" w:hAnsi="Times New Roman" w:cs="Times New Roman"/>
          <w:u w:val="single"/>
        </w:rPr>
        <w:t>生物与非生物环境</w:t>
      </w:r>
      <w:r w:rsidRPr="006D2D7E">
        <w:rPr>
          <w:rFonts w:ascii="Times New Roman" w:hAnsi="Times New Roman" w:cs="Times New Roman"/>
        </w:rPr>
        <w:t>之间都相适应时</w:t>
      </w:r>
      <w:r>
        <w:rPr>
          <w:rFonts w:ascii="Times New Roman" w:hAnsi="Times New Roman" w:cs="Times New Roman"/>
        </w:rPr>
        <w:t>，</w:t>
      </w:r>
      <w:r w:rsidRPr="006D2D7E">
        <w:rPr>
          <w:rFonts w:ascii="Times New Roman" w:hAnsi="Times New Roman" w:cs="Times New Roman"/>
        </w:rPr>
        <w:t>群落处于比较稳定的状态</w:t>
      </w:r>
      <w:r>
        <w:rPr>
          <w:rFonts w:ascii="Times New Roman" w:hAnsi="Times New Roman" w:cs="Times New Roman"/>
        </w:rPr>
        <w:t>，</w:t>
      </w:r>
      <w:r w:rsidRPr="006D2D7E">
        <w:rPr>
          <w:rFonts w:ascii="Times New Roman" w:hAnsi="Times New Roman" w:cs="Times New Roman"/>
        </w:rPr>
        <w:t>但是此时群落内的生物种群仍然进行着</w:t>
      </w:r>
      <w:r w:rsidRPr="006D2D7E">
        <w:rPr>
          <w:rFonts w:ascii="Times New Roman" w:hAnsi="Times New Roman" w:cs="Times New Roman"/>
          <w:u w:val="single"/>
        </w:rPr>
        <w:t>繁殖</w:t>
      </w:r>
      <w:r w:rsidRPr="006D2D7E">
        <w:rPr>
          <w:rFonts w:ascii="Times New Roman" w:hAnsi="Times New Roman" w:cs="Times New Roman"/>
        </w:rPr>
        <w:t>和变化</w:t>
      </w:r>
      <w:r>
        <w:rPr>
          <w:rFonts w:ascii="Times New Roman" w:hAnsi="Times New Roman" w:cs="Times New Roman"/>
        </w:rPr>
        <w:t>，</w:t>
      </w:r>
      <w:r w:rsidRPr="006D2D7E">
        <w:rPr>
          <w:rFonts w:ascii="Times New Roman" w:hAnsi="Times New Roman" w:cs="Times New Roman"/>
        </w:rPr>
        <w:t>同时外界环境也会改变</w:t>
      </w:r>
      <w:r>
        <w:rPr>
          <w:rFonts w:ascii="Times New Roman" w:hAnsi="Times New Roman" w:cs="Times New Roman"/>
        </w:rPr>
        <w:t>，</w:t>
      </w:r>
      <w:r w:rsidRPr="006D2D7E">
        <w:rPr>
          <w:rFonts w:ascii="Times New Roman" w:hAnsi="Times New Roman" w:cs="Times New Roman"/>
        </w:rPr>
        <w:t>这些因素又会使群落发生改变</w:t>
      </w:r>
      <w:r>
        <w:rPr>
          <w:rFonts w:ascii="Times New Roman" w:hAnsi="Times New Roman" w:cs="Times New Roman"/>
        </w:rPr>
        <w:t>。</w:t>
      </w:r>
      <w:r w:rsidRPr="006D2D7E">
        <w:rPr>
          <w:rFonts w:ascii="Times New Roman" w:hAnsi="Times New Roman" w:cs="Times New Roman"/>
        </w:rPr>
        <w:t>因此群落始终处于</w:t>
      </w:r>
      <w:r w:rsidRPr="006D2D7E">
        <w:rPr>
          <w:rFonts w:ascii="Times New Roman" w:hAnsi="Times New Roman" w:cs="Times New Roman"/>
          <w:u w:val="single"/>
        </w:rPr>
        <w:t>动态</w:t>
      </w:r>
      <w:r w:rsidRPr="006D2D7E">
        <w:rPr>
          <w:rFonts w:ascii="Times New Roman" w:hAnsi="Times New Roman" w:cs="Times New Roman"/>
        </w:rPr>
        <w:t>的变化中</w:t>
      </w:r>
      <w:r>
        <w:rPr>
          <w:rFonts w:ascii="Times New Roman" w:hAnsi="Times New Roman" w:cs="Times New Roman"/>
        </w:rPr>
        <w:t>，</w:t>
      </w:r>
      <w:r w:rsidRPr="006D2D7E">
        <w:rPr>
          <w:rFonts w:ascii="Times New Roman" w:hAnsi="Times New Roman" w:cs="Times New Roman"/>
        </w:rPr>
        <w:t>并趋向于形成新的</w:t>
      </w:r>
      <w:r w:rsidRPr="006D2D7E">
        <w:rPr>
          <w:rFonts w:ascii="Times New Roman" w:hAnsi="Times New Roman" w:cs="Times New Roman"/>
          <w:u w:val="single"/>
        </w:rPr>
        <w:t>相对稳定</w:t>
      </w:r>
      <w:r w:rsidRPr="006D2D7E">
        <w:rPr>
          <w:rFonts w:ascii="Times New Roman" w:hAnsi="Times New Roman" w:cs="Times New Roman"/>
        </w:rPr>
        <w:t>的状态</w:t>
      </w:r>
      <w:r>
        <w:rPr>
          <w:rFonts w:ascii="Times New Roman" w:hAnsi="Times New Roman" w:cs="Times New Roman"/>
        </w:rPr>
        <w:t>。</w:t>
      </w:r>
    </w:p>
    <w:p w:rsidR="006D2D7E" w:rsidRDefault="00A4282C" w:rsidP="00452C08">
      <w:pPr>
        <w:pStyle w:val="a3"/>
        <w:tabs>
          <w:tab w:val="left" w:pos="3402"/>
        </w:tabs>
        <w:adjustRightInd w:val="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强化迁移应用教师</w:instrText>
      </w:r>
      <w:r>
        <w:rPr>
          <w:rFonts w:ascii="Times New Roman" w:hAnsi="Times New Roman" w:cs="Times New Roman" w:hint="eastAsia"/>
        </w:rPr>
        <w:instrText>.TIF"</w:instrText>
      </w:r>
      <w:r>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教师用书</w:instrText>
      </w:r>
      <w:r w:rsidR="00C12234">
        <w:rPr>
          <w:rFonts w:ascii="Times New Roman" w:hAnsi="Times New Roman" w:cs="Times New Roman" w:hint="eastAsia"/>
        </w:rPr>
        <w:instrText>Word</w:instrText>
      </w:r>
      <w:r w:rsidR="00C12234">
        <w:rPr>
          <w:rFonts w:ascii="Times New Roman" w:hAnsi="Times New Roman" w:cs="Times New Roman" w:hint="eastAsia"/>
        </w:rPr>
        <w:instrText>版文档</w:instrText>
      </w:r>
      <w:r w:rsidR="00C12234">
        <w:rPr>
          <w:rFonts w:ascii="Times New Roman" w:hAnsi="Times New Roman" w:cs="Times New Roman" w:hint="eastAsia"/>
        </w:rPr>
        <w:instrText>\\</w:instrText>
      </w:r>
      <w:r w:rsidR="00C12234">
        <w:rPr>
          <w:rFonts w:ascii="Times New Roman" w:hAnsi="Times New Roman" w:cs="Times New Roman" w:hint="eastAsia"/>
        </w:rPr>
        <w:instrText>强化迁移应用教师</w:instrText>
      </w:r>
      <w:r w:rsidR="00C12234">
        <w:rPr>
          <w:rFonts w:ascii="Times New Roman" w:hAnsi="Times New Roman" w:cs="Times New Roman" w:hint="eastAsia"/>
        </w:rPr>
        <w:instrText>.TIF"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4" type="#_x0000_t75" style="width:99.4pt;height:36.65pt">
            <v:imagedata r:id="rId10" r:href="rId23"/>
          </v:shape>
        </w:pict>
      </w:r>
      <w:r w:rsidR="00C12234">
        <w:rPr>
          <w:rFonts w:ascii="Times New Roman" w:hAnsi="Times New Roman" w:cs="Times New Roman"/>
        </w:rPr>
        <w:fldChar w:fldCharType="end"/>
      </w:r>
      <w:r>
        <w:rPr>
          <w:rFonts w:ascii="Times New Roman" w:hAnsi="Times New Roman" w:cs="Times New Roman"/>
        </w:rPr>
        <w:fldChar w:fldCharType="end"/>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考向二</w:t>
      </w:r>
      <w:r>
        <w:rPr>
          <w:rFonts w:ascii="Times New Roman" w:eastAsia="黑体" w:hAnsi="Times New Roman" w:cs="Times New Roman"/>
        </w:rPr>
        <w:t xml:space="preserve">　</w:t>
      </w:r>
      <w:r w:rsidRPr="006D2D7E">
        <w:rPr>
          <w:rFonts w:ascii="Times New Roman" w:eastAsia="黑体" w:hAnsi="Times New Roman" w:cs="Times New Roman"/>
        </w:rPr>
        <w:t>群落演替的类型、过程和规律</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6D2D7E">
        <w:rPr>
          <w:rFonts w:ascii="Times New Roman" w:eastAsia="楷体_GB2312" w:hAnsi="Times New Roman" w:cs="Times New Roman"/>
        </w:rPr>
        <w:t>2024·</w:t>
      </w:r>
      <w:r w:rsidRPr="006D2D7E">
        <w:rPr>
          <w:rFonts w:ascii="Times New Roman" w:eastAsia="楷体_GB2312" w:hAnsi="Times New Roman" w:cs="Times New Roman"/>
        </w:rPr>
        <w:t>江西，</w:t>
      </w:r>
      <w:r w:rsidRPr="006D2D7E">
        <w:rPr>
          <w:rFonts w:ascii="Times New Roman" w:eastAsia="楷体_GB2312" w:hAnsi="Times New Roman" w:cs="Times New Roman"/>
        </w:rPr>
        <w:t>8</w:t>
      </w:r>
      <w:r>
        <w:rPr>
          <w:rFonts w:ascii="Times New Roman" w:eastAsia="楷体_GB2312" w:hAnsi="Times New Roman" w:cs="Times New Roman"/>
        </w:rPr>
        <w:t>)</w:t>
      </w:r>
      <w:r w:rsidRPr="006D2D7E">
        <w:rPr>
          <w:rFonts w:ascii="Times New Roman" w:hAnsi="Times New Roman" w:cs="Times New Roman"/>
        </w:rPr>
        <w:t>实施退耕还林还草工程是我国践行生态文明思想的重要举措</w:t>
      </w:r>
      <w:r>
        <w:rPr>
          <w:rFonts w:ascii="Times New Roman" w:hAnsi="Times New Roman" w:cs="Times New Roman"/>
        </w:rPr>
        <w:t>。</w:t>
      </w:r>
      <w:r w:rsidRPr="006D2D7E">
        <w:rPr>
          <w:rFonts w:ascii="Times New Roman" w:hAnsi="Times New Roman" w:cs="Times New Roman"/>
        </w:rPr>
        <w:t>下列关于某干旱地区退耕农田上群落演替的叙述</w:t>
      </w:r>
      <w:r>
        <w:rPr>
          <w:rFonts w:ascii="Times New Roman" w:hAnsi="Times New Roman" w:cs="Times New Roman"/>
        </w:rPr>
        <w:t>，</w:t>
      </w:r>
      <w:r w:rsidRPr="006D2D7E">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A</w:t>
      </w:r>
      <w:r>
        <w:rPr>
          <w:rFonts w:ascii="Times New Roman" w:hAnsi="Times New Roman" w:cs="Times New Roman"/>
        </w:rPr>
        <w:t>．</w:t>
      </w:r>
      <w:r w:rsidRPr="006D2D7E">
        <w:rPr>
          <w:rFonts w:ascii="Times New Roman" w:hAnsi="Times New Roman" w:cs="Times New Roman"/>
        </w:rPr>
        <w:t>上述演替与沙丘上发生的演替不是同一种类型</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B</w:t>
      </w:r>
      <w:r>
        <w:rPr>
          <w:rFonts w:ascii="Times New Roman" w:hAnsi="Times New Roman" w:cs="Times New Roman"/>
        </w:rPr>
        <w:t>．</w:t>
      </w:r>
      <w:r w:rsidRPr="006D2D7E">
        <w:rPr>
          <w:rFonts w:ascii="Times New Roman" w:hAnsi="Times New Roman" w:cs="Times New Roman"/>
        </w:rPr>
        <w:t>可用样方法调查该退耕农田中植物的种群密度</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C</w:t>
      </w:r>
      <w:r>
        <w:rPr>
          <w:rFonts w:ascii="Times New Roman" w:hAnsi="Times New Roman" w:cs="Times New Roman"/>
        </w:rPr>
        <w:t>．</w:t>
      </w:r>
      <w:r w:rsidRPr="006D2D7E">
        <w:rPr>
          <w:rFonts w:ascii="Times New Roman" w:hAnsi="Times New Roman" w:cs="Times New Roman"/>
        </w:rPr>
        <w:t>可在该退耕农田上引进优势物种改变演替的速度</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D</w:t>
      </w:r>
      <w:r>
        <w:rPr>
          <w:rFonts w:ascii="Times New Roman" w:hAnsi="Times New Roman" w:cs="Times New Roman"/>
        </w:rPr>
        <w:t>．</w:t>
      </w:r>
      <w:r w:rsidRPr="006D2D7E">
        <w:rPr>
          <w:rFonts w:ascii="Times New Roman" w:hAnsi="Times New Roman" w:cs="Times New Roman"/>
        </w:rPr>
        <w:t>上述退耕农田上群落演替的最终阶段是森林阶段</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答案</w:t>
      </w:r>
      <w:r>
        <w:rPr>
          <w:rFonts w:ascii="Times New Roman" w:hAnsi="Times New Roman" w:cs="Times New Roman"/>
        </w:rPr>
        <w:t xml:space="preserve">　</w:t>
      </w:r>
      <w:r w:rsidRPr="006D2D7E">
        <w:rPr>
          <w:rFonts w:ascii="Times New Roman" w:hAnsi="Times New Roman" w:cs="Times New Roman"/>
        </w:rPr>
        <w:t>D</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解析</w:t>
      </w:r>
      <w:r>
        <w:rPr>
          <w:rFonts w:ascii="Times New Roman" w:eastAsia="黑体" w:hAnsi="Times New Roman" w:cs="Times New Roman"/>
        </w:rPr>
        <w:t xml:space="preserve">　</w:t>
      </w:r>
      <w:r w:rsidRPr="006D2D7E">
        <w:rPr>
          <w:rFonts w:ascii="Times New Roman" w:eastAsia="楷体_GB2312" w:hAnsi="Times New Roman" w:cs="Times New Roman"/>
        </w:rPr>
        <w:t>上述退耕农田上群落演替的最终阶段未必是森林阶段，因为还会受到当地温度、水分等条件的制约，</w:t>
      </w:r>
      <w:r w:rsidRPr="006D2D7E">
        <w:rPr>
          <w:rFonts w:ascii="Times New Roman" w:eastAsia="楷体_GB2312" w:hAnsi="Times New Roman" w:cs="Times New Roman"/>
        </w:rPr>
        <w:t>D</w:t>
      </w:r>
      <w:r w:rsidRPr="006D2D7E">
        <w:rPr>
          <w:rFonts w:ascii="Times New Roman" w:eastAsia="楷体_GB2312" w:hAnsi="Times New Roman" w:cs="Times New Roman"/>
        </w:rPr>
        <w:t>错误。</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6D2D7E">
        <w:rPr>
          <w:rFonts w:ascii="Times New Roman" w:eastAsia="楷体_GB2312" w:hAnsi="Times New Roman" w:cs="Times New Roman"/>
        </w:rPr>
        <w:t>2024·</w:t>
      </w:r>
      <w:r w:rsidRPr="006D2D7E">
        <w:rPr>
          <w:rFonts w:ascii="Times New Roman" w:eastAsia="楷体_GB2312" w:hAnsi="Times New Roman" w:cs="Times New Roman"/>
        </w:rPr>
        <w:t>黑吉辽，</w:t>
      </w:r>
      <w:r w:rsidRPr="006D2D7E">
        <w:rPr>
          <w:rFonts w:ascii="Times New Roman" w:eastAsia="楷体_GB2312" w:hAnsi="Times New Roman" w:cs="Times New Roman"/>
        </w:rPr>
        <w:t>3</w:t>
      </w:r>
      <w:r>
        <w:rPr>
          <w:rFonts w:ascii="Times New Roman" w:eastAsia="楷体_GB2312" w:hAnsi="Times New Roman" w:cs="Times New Roman"/>
        </w:rPr>
        <w:t>)</w:t>
      </w:r>
      <w:r w:rsidRPr="006D2D7E">
        <w:rPr>
          <w:rFonts w:ascii="Times New Roman" w:hAnsi="Times New Roman" w:cs="Times New Roman"/>
        </w:rPr>
        <w:t>下列关于森林群落演替的叙述</w:t>
      </w:r>
      <w:r>
        <w:rPr>
          <w:rFonts w:ascii="Times New Roman" w:hAnsi="Times New Roman" w:cs="Times New Roman"/>
        </w:rPr>
        <w:t>，</w:t>
      </w:r>
      <w:r w:rsidRPr="006D2D7E">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A</w:t>
      </w:r>
      <w:r>
        <w:rPr>
          <w:rFonts w:ascii="Times New Roman" w:hAnsi="Times New Roman" w:cs="Times New Roman"/>
        </w:rPr>
        <w:t>．</w:t>
      </w:r>
      <w:r w:rsidRPr="006D2D7E">
        <w:rPr>
          <w:rFonts w:ascii="Times New Roman" w:hAnsi="Times New Roman" w:cs="Times New Roman"/>
        </w:rPr>
        <w:t>土壤的理化性质不会影响森林群落演替</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B</w:t>
      </w:r>
      <w:r>
        <w:rPr>
          <w:rFonts w:ascii="Times New Roman" w:hAnsi="Times New Roman" w:cs="Times New Roman"/>
        </w:rPr>
        <w:t>．</w:t>
      </w:r>
      <w:r w:rsidRPr="006D2D7E">
        <w:rPr>
          <w:rFonts w:ascii="Times New Roman" w:hAnsi="Times New Roman" w:cs="Times New Roman"/>
        </w:rPr>
        <w:t>植物种群数量的改变不会影响森林群落演替</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C</w:t>
      </w:r>
      <w:r>
        <w:rPr>
          <w:rFonts w:ascii="Times New Roman" w:hAnsi="Times New Roman" w:cs="Times New Roman"/>
        </w:rPr>
        <w:t>．</w:t>
      </w:r>
      <w:r w:rsidRPr="006D2D7E">
        <w:rPr>
          <w:rFonts w:ascii="Times New Roman" w:hAnsi="Times New Roman" w:cs="Times New Roman"/>
        </w:rPr>
        <w:t>森林由乔木林变为灌木林属于群落演替</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D</w:t>
      </w:r>
      <w:r>
        <w:rPr>
          <w:rFonts w:ascii="Times New Roman" w:hAnsi="Times New Roman" w:cs="Times New Roman"/>
        </w:rPr>
        <w:t>．</w:t>
      </w:r>
      <w:r w:rsidRPr="006D2D7E">
        <w:rPr>
          <w:rFonts w:ascii="Times New Roman" w:hAnsi="Times New Roman" w:cs="Times New Roman"/>
        </w:rPr>
        <w:t>砍伐树木对森林群落演替的影响总是负面的</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答案</w:t>
      </w:r>
      <w:r>
        <w:rPr>
          <w:rFonts w:ascii="Times New Roman" w:hAnsi="Times New Roman" w:cs="Times New Roman"/>
        </w:rPr>
        <w:t xml:space="preserve">　</w:t>
      </w:r>
      <w:r w:rsidRPr="006D2D7E">
        <w:rPr>
          <w:rFonts w:ascii="Times New Roman" w:hAnsi="Times New Roman" w:cs="Times New Roman"/>
        </w:rPr>
        <w:t>C</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解析</w:t>
      </w:r>
      <w:r>
        <w:rPr>
          <w:rFonts w:ascii="Times New Roman" w:eastAsia="黑体" w:hAnsi="Times New Roman" w:cs="Times New Roman"/>
        </w:rPr>
        <w:t xml:space="preserve">　</w:t>
      </w:r>
      <w:r w:rsidRPr="006D2D7E">
        <w:rPr>
          <w:rFonts w:ascii="Times New Roman" w:eastAsia="楷体_GB2312" w:hAnsi="Times New Roman" w:cs="Times New Roman"/>
        </w:rPr>
        <w:t>影响群落演替的因素，有群落外界环境的变化，生物的迁入、迁出，群落内部种群相互关系的发展变化，以及人类的活动等。因此土壤的理化性质会影响森林群落演替，植物种群数量的改变会影响森林群落演替，</w:t>
      </w:r>
      <w:r w:rsidRPr="006D2D7E">
        <w:rPr>
          <w:rFonts w:ascii="Times New Roman" w:eastAsia="楷体_GB2312" w:hAnsi="Times New Roman" w:cs="Times New Roman"/>
        </w:rPr>
        <w:t>A</w:t>
      </w:r>
      <w:r w:rsidRPr="006D2D7E">
        <w:rPr>
          <w:rFonts w:ascii="Times New Roman" w:eastAsia="楷体_GB2312" w:hAnsi="Times New Roman" w:cs="Times New Roman"/>
        </w:rPr>
        <w:t>、</w:t>
      </w:r>
      <w:r w:rsidRPr="006D2D7E">
        <w:rPr>
          <w:rFonts w:ascii="Times New Roman" w:eastAsia="楷体_GB2312" w:hAnsi="Times New Roman" w:cs="Times New Roman"/>
        </w:rPr>
        <w:t>B</w:t>
      </w:r>
      <w:r w:rsidRPr="006D2D7E">
        <w:rPr>
          <w:rFonts w:ascii="Times New Roman" w:eastAsia="楷体_GB2312" w:hAnsi="Times New Roman" w:cs="Times New Roman"/>
        </w:rPr>
        <w:t>错误；群落演替是指随着时间的推移，一个群落被另一个群落代替的过程，森林由乔木林变为灌木林属于群落演替，</w:t>
      </w:r>
      <w:r w:rsidRPr="006D2D7E">
        <w:rPr>
          <w:rFonts w:ascii="Times New Roman" w:eastAsia="楷体_GB2312" w:hAnsi="Times New Roman" w:cs="Times New Roman"/>
        </w:rPr>
        <w:t>C</w:t>
      </w:r>
      <w:r w:rsidRPr="006D2D7E">
        <w:rPr>
          <w:rFonts w:ascii="Times New Roman" w:eastAsia="楷体_GB2312" w:hAnsi="Times New Roman" w:cs="Times New Roman"/>
        </w:rPr>
        <w:t>正确；人类活动往往会改变群落演替的方向，但不一定总是负面的，适度地砍伐树木对森林群落的演替是有积极意义的，</w:t>
      </w:r>
      <w:r w:rsidRPr="006D2D7E">
        <w:rPr>
          <w:rFonts w:ascii="Times New Roman" w:eastAsia="楷体_GB2312" w:hAnsi="Times New Roman" w:cs="Times New Roman"/>
        </w:rPr>
        <w:t>D</w:t>
      </w:r>
      <w:r w:rsidRPr="006D2D7E">
        <w:rPr>
          <w:rFonts w:ascii="Times New Roman" w:eastAsia="楷体_GB2312" w:hAnsi="Times New Roman" w:cs="Times New Roman"/>
        </w:rPr>
        <w:t>错误。</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考向三</w:t>
      </w:r>
      <w:r>
        <w:rPr>
          <w:rFonts w:ascii="Times New Roman" w:eastAsia="黑体" w:hAnsi="Times New Roman" w:cs="Times New Roman"/>
        </w:rPr>
        <w:t xml:space="preserve">　</w:t>
      </w:r>
      <w:r w:rsidRPr="006D2D7E">
        <w:rPr>
          <w:rFonts w:ascii="Times New Roman" w:eastAsia="黑体" w:hAnsi="Times New Roman" w:cs="Times New Roman"/>
        </w:rPr>
        <w:t>人类活动对群落演替的影响</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6D2D7E">
        <w:rPr>
          <w:rFonts w:ascii="Times New Roman" w:eastAsia="楷体_GB2312" w:hAnsi="Times New Roman" w:cs="Times New Roman"/>
        </w:rPr>
        <w:t>2024·</w:t>
      </w:r>
      <w:r w:rsidRPr="006D2D7E">
        <w:rPr>
          <w:rFonts w:ascii="Times New Roman" w:eastAsia="楷体_GB2312" w:hAnsi="Times New Roman" w:cs="Times New Roman"/>
        </w:rPr>
        <w:t>深圳调研</w:t>
      </w:r>
      <w:r>
        <w:rPr>
          <w:rFonts w:ascii="Times New Roman" w:eastAsia="楷体_GB2312" w:hAnsi="Times New Roman" w:cs="Times New Roman"/>
        </w:rPr>
        <w:t>)</w:t>
      </w:r>
      <w:r w:rsidRPr="006D2D7E">
        <w:rPr>
          <w:rFonts w:ascii="Times New Roman" w:hAnsi="Times New Roman" w:cs="Times New Roman"/>
        </w:rPr>
        <w:t>亚马孙雨林是全球物种最丰富的热带雨林</w:t>
      </w:r>
      <w:r>
        <w:rPr>
          <w:rFonts w:ascii="Times New Roman" w:hAnsi="Times New Roman" w:cs="Times New Roman"/>
        </w:rPr>
        <w:t>。</w:t>
      </w:r>
      <w:r w:rsidRPr="006D2D7E">
        <w:rPr>
          <w:rFonts w:ascii="Times New Roman" w:hAnsi="Times New Roman" w:cs="Times New Roman"/>
        </w:rPr>
        <w:t>该雨林近年来火灾频发</w:t>
      </w:r>
      <w:r>
        <w:rPr>
          <w:rFonts w:ascii="Times New Roman" w:hAnsi="Times New Roman" w:cs="Times New Roman"/>
        </w:rPr>
        <w:t>，</w:t>
      </w:r>
      <w:r w:rsidRPr="006D2D7E">
        <w:rPr>
          <w:rFonts w:ascii="Times New Roman" w:hAnsi="Times New Roman" w:cs="Times New Roman"/>
        </w:rPr>
        <w:t>一些科学家明确表示</w:t>
      </w:r>
      <w:r>
        <w:rPr>
          <w:rFonts w:ascii="Times New Roman" w:hAnsi="Times New Roman" w:cs="Times New Roman"/>
        </w:rPr>
        <w:t>，</w:t>
      </w:r>
      <w:r w:rsidRPr="006D2D7E">
        <w:rPr>
          <w:rFonts w:ascii="Times New Roman" w:hAnsi="Times New Roman" w:cs="Times New Roman"/>
        </w:rPr>
        <w:t>造成大火的主要原因是人类活动</w:t>
      </w:r>
      <w:r>
        <w:rPr>
          <w:rFonts w:ascii="Times New Roman" w:hAnsi="Times New Roman" w:cs="Times New Roman"/>
        </w:rPr>
        <w:t>。</w:t>
      </w:r>
      <w:r w:rsidRPr="006D2D7E">
        <w:rPr>
          <w:rFonts w:ascii="Times New Roman" w:hAnsi="Times New Roman" w:cs="Times New Roman"/>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A</w:t>
      </w:r>
      <w:r>
        <w:rPr>
          <w:rFonts w:ascii="Times New Roman" w:hAnsi="Times New Roman" w:cs="Times New Roman"/>
        </w:rPr>
        <w:t>．</w:t>
      </w:r>
      <w:r w:rsidRPr="006D2D7E">
        <w:rPr>
          <w:rFonts w:ascii="Times New Roman" w:hAnsi="Times New Roman" w:cs="Times New Roman"/>
        </w:rPr>
        <w:t>该地区火灾后群落的演替属于初生演替</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B</w:t>
      </w:r>
      <w:r>
        <w:rPr>
          <w:rFonts w:ascii="Times New Roman" w:hAnsi="Times New Roman" w:cs="Times New Roman"/>
        </w:rPr>
        <w:t>．</w:t>
      </w:r>
      <w:r w:rsidRPr="006D2D7E">
        <w:rPr>
          <w:rFonts w:ascii="Times New Roman" w:hAnsi="Times New Roman" w:cs="Times New Roman"/>
        </w:rPr>
        <w:t>该地区生物多样性的直接价值小于间接价值</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C</w:t>
      </w:r>
      <w:r>
        <w:rPr>
          <w:rFonts w:ascii="Times New Roman" w:hAnsi="Times New Roman" w:cs="Times New Roman"/>
        </w:rPr>
        <w:t>．</w:t>
      </w:r>
      <w:r w:rsidRPr="006D2D7E">
        <w:rPr>
          <w:rFonts w:ascii="Times New Roman" w:hAnsi="Times New Roman" w:cs="Times New Roman"/>
        </w:rPr>
        <w:t>该地区生物群落在垂直方向上具有明显的分层现象</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D</w:t>
      </w:r>
      <w:r>
        <w:rPr>
          <w:rFonts w:ascii="Times New Roman" w:hAnsi="Times New Roman" w:cs="Times New Roman"/>
        </w:rPr>
        <w:t>．</w:t>
      </w:r>
      <w:r w:rsidRPr="006D2D7E">
        <w:rPr>
          <w:rFonts w:ascii="Times New Roman" w:hAnsi="Times New Roman" w:cs="Times New Roman"/>
        </w:rPr>
        <w:t>人类活动使群落按照不同于自然演替的速度和方向进行</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答案</w:t>
      </w:r>
      <w:r>
        <w:rPr>
          <w:rFonts w:ascii="Times New Roman" w:eastAsia="黑体" w:hAnsi="Times New Roman" w:cs="Times New Roman"/>
        </w:rPr>
        <w:t xml:space="preserve">　</w:t>
      </w:r>
      <w:r w:rsidRPr="006D2D7E">
        <w:rPr>
          <w:rFonts w:ascii="Times New Roman" w:hAnsi="Times New Roman" w:cs="Times New Roman"/>
        </w:rPr>
        <w:t>A</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解析</w:t>
      </w:r>
      <w:r>
        <w:rPr>
          <w:rFonts w:ascii="Times New Roman" w:eastAsia="黑体" w:hAnsi="Times New Roman" w:cs="Times New Roman"/>
        </w:rPr>
        <w:t xml:space="preserve">　</w:t>
      </w:r>
      <w:r w:rsidRPr="006D2D7E">
        <w:rPr>
          <w:rFonts w:ascii="Times New Roman" w:eastAsia="楷体_GB2312" w:hAnsi="Times New Roman" w:cs="Times New Roman"/>
        </w:rPr>
        <w:t>初生演替是指在一个从来没有被植物覆盖的地面，或者是原来存在过植被、但被彻底消灭了的地方发生的演替，次生演替是指在原有植被虽已不存在，但原有土壤条件基本保留，甚至还保留了植物的种子或其他繁殖体的地方发生的演替，故该地区火灾后群落的演替属于次生演替，</w:t>
      </w:r>
      <w:r w:rsidRPr="006D2D7E">
        <w:rPr>
          <w:rFonts w:ascii="Times New Roman" w:eastAsia="楷体_GB2312" w:hAnsi="Times New Roman" w:cs="Times New Roman"/>
        </w:rPr>
        <w:t>A</w:t>
      </w:r>
      <w:r w:rsidRPr="006D2D7E">
        <w:rPr>
          <w:rFonts w:ascii="Times New Roman" w:eastAsia="楷体_GB2312" w:hAnsi="Times New Roman" w:cs="Times New Roman"/>
        </w:rPr>
        <w:t>错误。</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6</w:t>
      </w:r>
      <w:r>
        <w:rPr>
          <w:rFonts w:ascii="Times New Roman" w:hAnsi="Times New Roman" w:cs="Times New Roman"/>
        </w:rPr>
        <w:t>．</w:t>
      </w:r>
      <w:r w:rsidRPr="006D2D7E">
        <w:rPr>
          <w:rFonts w:ascii="Times New Roman" w:hAnsi="Times New Roman" w:cs="Times New Roman"/>
        </w:rPr>
        <w:t>塞罕坝曾被称为</w:t>
      </w:r>
      <w:r w:rsidRPr="006D2D7E">
        <w:rPr>
          <w:rFonts w:hAnsi="宋体" w:cs="Times New Roman"/>
        </w:rPr>
        <w:t>“</w:t>
      </w:r>
      <w:r w:rsidRPr="006D2D7E">
        <w:rPr>
          <w:rFonts w:ascii="Times New Roman" w:hAnsi="Times New Roman" w:cs="Times New Roman"/>
        </w:rPr>
        <w:t>千里松林</w:t>
      </w:r>
      <w:r w:rsidRPr="006D2D7E">
        <w:rPr>
          <w:rFonts w:hAnsi="宋体" w:cs="Times New Roman"/>
        </w:rPr>
        <w:t>”</w:t>
      </w:r>
      <w:r>
        <w:rPr>
          <w:rFonts w:ascii="Times New Roman" w:hAnsi="Times New Roman" w:cs="Times New Roman"/>
        </w:rPr>
        <w:t>，</w:t>
      </w:r>
      <w:r w:rsidRPr="006D2D7E">
        <w:rPr>
          <w:rFonts w:ascii="Times New Roman" w:hAnsi="Times New Roman" w:cs="Times New Roman"/>
        </w:rPr>
        <w:t>后来由于过度砍伐而沦为荒原</w:t>
      </w:r>
      <w:r>
        <w:rPr>
          <w:rFonts w:ascii="Times New Roman" w:hAnsi="Times New Roman" w:cs="Times New Roman"/>
        </w:rPr>
        <w:t>。</w:t>
      </w:r>
      <w:r w:rsidRPr="006D2D7E">
        <w:rPr>
          <w:rFonts w:ascii="Times New Roman" w:hAnsi="Times New Roman" w:cs="Times New Roman"/>
        </w:rPr>
        <w:t>塞罕坝人研究并确定了适合该地区的樟子松</w:t>
      </w:r>
      <w:r>
        <w:rPr>
          <w:rFonts w:ascii="Times New Roman" w:hAnsi="Times New Roman" w:cs="Times New Roman"/>
        </w:rPr>
        <w:t>、</w:t>
      </w:r>
      <w:r w:rsidRPr="006D2D7E">
        <w:rPr>
          <w:rFonts w:ascii="Times New Roman" w:hAnsi="Times New Roman" w:cs="Times New Roman"/>
        </w:rPr>
        <w:t>云杉</w:t>
      </w:r>
      <w:r>
        <w:rPr>
          <w:rFonts w:ascii="Times New Roman" w:hAnsi="Times New Roman" w:cs="Times New Roman"/>
        </w:rPr>
        <w:t>、</w:t>
      </w:r>
      <w:r w:rsidRPr="006D2D7E">
        <w:rPr>
          <w:rFonts w:ascii="Times New Roman" w:hAnsi="Times New Roman" w:cs="Times New Roman"/>
        </w:rPr>
        <w:t>兴安落叶松等树种</w:t>
      </w:r>
      <w:r>
        <w:rPr>
          <w:rFonts w:ascii="Times New Roman" w:hAnsi="Times New Roman" w:cs="Times New Roman"/>
        </w:rPr>
        <w:t>，</w:t>
      </w:r>
      <w:r w:rsidRPr="006D2D7E">
        <w:rPr>
          <w:rFonts w:ascii="Times New Roman" w:hAnsi="Times New Roman" w:cs="Times New Roman"/>
        </w:rPr>
        <w:t>并将这些树种进行合理的搭配和混交</w:t>
      </w:r>
      <w:r>
        <w:rPr>
          <w:rFonts w:ascii="Times New Roman" w:hAnsi="Times New Roman" w:cs="Times New Roman"/>
        </w:rPr>
        <w:t>，</w:t>
      </w:r>
      <w:r w:rsidRPr="006D2D7E">
        <w:rPr>
          <w:rFonts w:ascii="Times New Roman" w:hAnsi="Times New Roman" w:cs="Times New Roman"/>
        </w:rPr>
        <w:t>提高了造林的成功率</w:t>
      </w:r>
      <w:r>
        <w:rPr>
          <w:rFonts w:ascii="Times New Roman" w:hAnsi="Times New Roman" w:cs="Times New Roman"/>
        </w:rPr>
        <w:t>。</w:t>
      </w:r>
      <w:r w:rsidRPr="006D2D7E">
        <w:rPr>
          <w:rFonts w:ascii="Times New Roman" w:hAnsi="Times New Roman" w:cs="Times New Roman"/>
        </w:rPr>
        <w:t>经过半个世纪的时间</w:t>
      </w:r>
      <w:r>
        <w:rPr>
          <w:rFonts w:ascii="Times New Roman" w:hAnsi="Times New Roman" w:cs="Times New Roman"/>
        </w:rPr>
        <w:t>，</w:t>
      </w:r>
      <w:r w:rsidRPr="006D2D7E">
        <w:rPr>
          <w:rFonts w:ascii="Times New Roman" w:hAnsi="Times New Roman" w:cs="Times New Roman"/>
        </w:rPr>
        <w:t>塞罕坝又恢复为林海</w:t>
      </w:r>
      <w:r>
        <w:rPr>
          <w:rFonts w:ascii="Times New Roman" w:hAnsi="Times New Roman" w:cs="Times New Roman"/>
        </w:rPr>
        <w:t>。</w:t>
      </w:r>
      <w:r w:rsidRPr="006D2D7E">
        <w:rPr>
          <w:rFonts w:ascii="Times New Roman" w:hAnsi="Times New Roman" w:cs="Times New Roman"/>
        </w:rPr>
        <w:t>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A</w:t>
      </w:r>
      <w:r>
        <w:rPr>
          <w:rFonts w:ascii="Times New Roman" w:hAnsi="Times New Roman" w:cs="Times New Roman"/>
        </w:rPr>
        <w:t>．</w:t>
      </w:r>
      <w:r w:rsidRPr="006D2D7E">
        <w:rPr>
          <w:rFonts w:ascii="Times New Roman" w:hAnsi="Times New Roman" w:cs="Times New Roman"/>
        </w:rPr>
        <w:t>塞罕坝的变迁说明人类的活动能改变群落演替的方向和速度</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B</w:t>
      </w:r>
      <w:r>
        <w:rPr>
          <w:rFonts w:ascii="Times New Roman" w:hAnsi="Times New Roman" w:cs="Times New Roman"/>
        </w:rPr>
        <w:t>．</w:t>
      </w:r>
      <w:r w:rsidRPr="006D2D7E">
        <w:rPr>
          <w:rFonts w:ascii="Times New Roman" w:hAnsi="Times New Roman" w:cs="Times New Roman"/>
        </w:rPr>
        <w:t>研究林海中不同种生物之间的关系是在种群的水平上进行的</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C</w:t>
      </w:r>
      <w:r>
        <w:rPr>
          <w:rFonts w:ascii="Times New Roman" w:hAnsi="Times New Roman" w:cs="Times New Roman"/>
        </w:rPr>
        <w:t>．</w:t>
      </w:r>
      <w:r w:rsidRPr="006D2D7E">
        <w:rPr>
          <w:rFonts w:ascii="Times New Roman" w:hAnsi="Times New Roman" w:cs="Times New Roman"/>
        </w:rPr>
        <w:t>落叶松</w:t>
      </w:r>
      <w:r>
        <w:rPr>
          <w:rFonts w:ascii="Times New Roman" w:hAnsi="Times New Roman" w:cs="Times New Roman"/>
        </w:rPr>
        <w:t>、</w:t>
      </w:r>
      <w:r w:rsidRPr="006D2D7E">
        <w:rPr>
          <w:rFonts w:ascii="Times New Roman" w:hAnsi="Times New Roman" w:cs="Times New Roman"/>
        </w:rPr>
        <w:t>樟子松等占据的生态位不同</w:t>
      </w:r>
      <w:r>
        <w:rPr>
          <w:rFonts w:ascii="Times New Roman" w:hAnsi="Times New Roman" w:cs="Times New Roman"/>
        </w:rPr>
        <w:t>，</w:t>
      </w:r>
      <w:r w:rsidRPr="006D2D7E">
        <w:rPr>
          <w:rFonts w:ascii="Times New Roman" w:hAnsi="Times New Roman" w:cs="Times New Roman"/>
        </w:rPr>
        <w:t>有利于充分利用环境资源</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hAnsi="Times New Roman" w:cs="Times New Roman"/>
        </w:rPr>
        <w:t>D</w:t>
      </w:r>
      <w:r>
        <w:rPr>
          <w:rFonts w:ascii="Times New Roman" w:hAnsi="Times New Roman" w:cs="Times New Roman"/>
        </w:rPr>
        <w:t>．</w:t>
      </w:r>
      <w:r w:rsidRPr="006D2D7E">
        <w:rPr>
          <w:rFonts w:ascii="Times New Roman" w:hAnsi="Times New Roman" w:cs="Times New Roman"/>
        </w:rPr>
        <w:t>多树种合理搭配和混交提高了物种丰富度</w:t>
      </w:r>
      <w:r>
        <w:rPr>
          <w:rFonts w:ascii="Times New Roman" w:hAnsi="Times New Roman" w:cs="Times New Roman"/>
        </w:rPr>
        <w:t>，</w:t>
      </w:r>
      <w:r w:rsidRPr="006D2D7E">
        <w:rPr>
          <w:rFonts w:ascii="Times New Roman" w:hAnsi="Times New Roman" w:cs="Times New Roman"/>
        </w:rPr>
        <w:t>可有效降低病虫害</w:t>
      </w:r>
    </w:p>
    <w:p w:rsidR="006D2D7E" w:rsidRDefault="006D2D7E" w:rsidP="00AE2511">
      <w:pPr>
        <w:pStyle w:val="a3"/>
        <w:tabs>
          <w:tab w:val="left" w:pos="3402"/>
        </w:tabs>
        <w:adjustRightInd w:val="0"/>
        <w:snapToGrid w:val="0"/>
        <w:spacing w:line="360" w:lineRule="auto"/>
        <w:rPr>
          <w:rFonts w:ascii="Times New Roman" w:hAnsi="Times New Roman" w:cs="Times New Roman"/>
        </w:rPr>
      </w:pPr>
      <w:r w:rsidRPr="006D2D7E">
        <w:rPr>
          <w:rFonts w:ascii="Times New Roman" w:eastAsia="黑体" w:hAnsi="Times New Roman" w:cs="Times New Roman"/>
        </w:rPr>
        <w:t>答案</w:t>
      </w:r>
      <w:r>
        <w:rPr>
          <w:rFonts w:ascii="Times New Roman" w:eastAsia="黑体" w:hAnsi="Times New Roman" w:cs="Times New Roman"/>
        </w:rPr>
        <w:t xml:space="preserve">　</w:t>
      </w:r>
      <w:r w:rsidRPr="006D2D7E">
        <w:rPr>
          <w:rFonts w:ascii="Times New Roman" w:hAnsi="Times New Roman" w:cs="Times New Roman"/>
        </w:rPr>
        <w:t>B</w:t>
      </w:r>
    </w:p>
    <w:p w:rsidR="00452C08" w:rsidRDefault="006D2D7E" w:rsidP="00AE2511">
      <w:pPr>
        <w:pStyle w:val="a3"/>
        <w:tabs>
          <w:tab w:val="left" w:pos="3402"/>
        </w:tabs>
        <w:adjustRightInd w:val="0"/>
        <w:snapToGrid w:val="0"/>
        <w:spacing w:line="360" w:lineRule="auto"/>
        <w:rPr>
          <w:rFonts w:ascii="Times New Roman" w:eastAsia="楷体_GB2312" w:hAnsi="Times New Roman" w:cs="Times New Roman"/>
        </w:rPr>
      </w:pPr>
      <w:r w:rsidRPr="006D2D7E">
        <w:rPr>
          <w:rFonts w:ascii="Times New Roman" w:eastAsia="黑体" w:hAnsi="Times New Roman" w:cs="Times New Roman"/>
        </w:rPr>
        <w:t>解析</w:t>
      </w:r>
      <w:r>
        <w:rPr>
          <w:rFonts w:ascii="Times New Roman" w:eastAsia="黑体" w:hAnsi="Times New Roman" w:cs="Times New Roman"/>
        </w:rPr>
        <w:t xml:space="preserve">　</w:t>
      </w:r>
      <w:r w:rsidRPr="006D2D7E">
        <w:rPr>
          <w:rFonts w:ascii="Times New Roman" w:eastAsia="楷体_GB2312" w:hAnsi="Times New Roman" w:cs="Times New Roman"/>
        </w:rPr>
        <w:t>研究林海中不同种生物之间的关系是在群落水平上进行的，</w:t>
      </w:r>
      <w:r w:rsidRPr="006D2D7E">
        <w:rPr>
          <w:rFonts w:ascii="Times New Roman" w:eastAsia="楷体_GB2312" w:hAnsi="Times New Roman" w:cs="Times New Roman"/>
        </w:rPr>
        <w:t>B</w:t>
      </w:r>
      <w:r w:rsidRPr="006D2D7E">
        <w:rPr>
          <w:rFonts w:ascii="Times New Roman" w:eastAsia="楷体_GB2312" w:hAnsi="Times New Roman" w:cs="Times New Roman"/>
        </w:rPr>
        <w:t>错误。</w:t>
      </w:r>
    </w:p>
    <w:p w:rsidR="006D2D7E" w:rsidRDefault="006D2D7E" w:rsidP="00AE2511">
      <w:pPr>
        <w:pStyle w:val="3"/>
      </w:pPr>
      <w:r w:rsidRPr="006D2D7E">
        <w:t>课时精练</w:t>
      </w:r>
      <w:bookmarkStart w:id="0" w:name="_GoBack"/>
      <w:bookmarkEnd w:id="0"/>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楷体_GB2312" w:hAnsi="Times New Roman" w:cs="Times New Roman"/>
        </w:rPr>
        <w:t>选择题</w:t>
      </w:r>
      <w:r w:rsidRPr="001C46C2">
        <w:rPr>
          <w:rFonts w:ascii="Times New Roman" w:eastAsia="楷体_GB2312" w:hAnsi="Times New Roman" w:cs="Times New Roman"/>
        </w:rPr>
        <w:t>1</w:t>
      </w:r>
      <w:r w:rsidRPr="001C46C2">
        <w:rPr>
          <w:rFonts w:ascii="Times New Roman" w:eastAsia="楷体_GB2312" w:hAnsi="Times New Roman" w:cs="Times New Roman"/>
        </w:rPr>
        <w:t>～</w:t>
      </w:r>
      <w:r w:rsidRPr="001C46C2">
        <w:rPr>
          <w:rFonts w:ascii="Times New Roman" w:eastAsia="楷体_GB2312" w:hAnsi="Times New Roman" w:cs="Times New Roman"/>
        </w:rPr>
        <w:t>8</w:t>
      </w:r>
      <w:r w:rsidRPr="001C46C2">
        <w:rPr>
          <w:rFonts w:ascii="Times New Roman" w:eastAsia="楷体_GB2312" w:hAnsi="Times New Roman" w:cs="Times New Roman"/>
        </w:rPr>
        <w:t>题，每小题</w:t>
      </w:r>
      <w:r w:rsidRPr="001C46C2">
        <w:rPr>
          <w:rFonts w:ascii="Times New Roman" w:eastAsia="楷体_GB2312" w:hAnsi="Times New Roman" w:cs="Times New Roman"/>
        </w:rPr>
        <w:t>6</w:t>
      </w:r>
      <w:r w:rsidRPr="001C46C2">
        <w:rPr>
          <w:rFonts w:ascii="Times New Roman" w:eastAsia="楷体_GB2312" w:hAnsi="Times New Roman" w:cs="Times New Roman"/>
        </w:rPr>
        <w:t>分，</w:t>
      </w:r>
      <w:r w:rsidRPr="001C46C2">
        <w:rPr>
          <w:rFonts w:ascii="Times New Roman" w:eastAsia="楷体_GB2312" w:hAnsi="Times New Roman" w:cs="Times New Roman"/>
        </w:rPr>
        <w:t>9</w:t>
      </w:r>
      <w:r w:rsidRPr="001C46C2">
        <w:rPr>
          <w:rFonts w:ascii="Times New Roman" w:eastAsia="楷体_GB2312" w:hAnsi="Times New Roman" w:cs="Times New Roman"/>
        </w:rPr>
        <w:t>～</w:t>
      </w:r>
      <w:r w:rsidRPr="001C46C2">
        <w:rPr>
          <w:rFonts w:ascii="Times New Roman" w:eastAsia="楷体_GB2312" w:hAnsi="Times New Roman" w:cs="Times New Roman"/>
        </w:rPr>
        <w:t>14</w:t>
      </w:r>
      <w:r w:rsidRPr="001C46C2">
        <w:rPr>
          <w:rFonts w:ascii="Times New Roman" w:eastAsia="楷体_GB2312" w:hAnsi="Times New Roman" w:cs="Times New Roman"/>
        </w:rPr>
        <w:t>题，每小题</w:t>
      </w:r>
      <w:r w:rsidRPr="001C46C2">
        <w:rPr>
          <w:rFonts w:ascii="Times New Roman" w:eastAsia="楷体_GB2312" w:hAnsi="Times New Roman" w:cs="Times New Roman"/>
        </w:rPr>
        <w:t>7</w:t>
      </w:r>
      <w:r w:rsidRPr="001C46C2">
        <w:rPr>
          <w:rFonts w:ascii="Times New Roman" w:eastAsia="楷体_GB2312" w:hAnsi="Times New Roman" w:cs="Times New Roman"/>
        </w:rPr>
        <w:t>分，共</w:t>
      </w:r>
      <w:r w:rsidRPr="001C46C2">
        <w:rPr>
          <w:rFonts w:ascii="Times New Roman" w:eastAsia="楷体_GB2312" w:hAnsi="Times New Roman" w:cs="Times New Roman"/>
        </w:rPr>
        <w:t>90</w:t>
      </w:r>
      <w:r w:rsidRPr="001C46C2">
        <w:rPr>
          <w:rFonts w:ascii="Times New Roman" w:eastAsia="楷体_GB2312" w:hAnsi="Times New Roman" w:cs="Times New Roman"/>
        </w:rPr>
        <w:t>分。</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一、选择题</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江门模拟</w:t>
      </w:r>
      <w:r>
        <w:rPr>
          <w:rFonts w:ascii="Times New Roman" w:eastAsia="楷体_GB2312" w:hAnsi="Times New Roman" w:cs="Times New Roman"/>
        </w:rPr>
        <w:t>)</w:t>
      </w:r>
      <w:r w:rsidRPr="001C46C2">
        <w:rPr>
          <w:rFonts w:ascii="Times New Roman" w:hAnsi="Times New Roman" w:cs="Times New Roman"/>
        </w:rPr>
        <w:t>观察一个群落</w:t>
      </w:r>
      <w:r>
        <w:rPr>
          <w:rFonts w:ascii="Times New Roman" w:hAnsi="Times New Roman" w:cs="Times New Roman"/>
        </w:rPr>
        <w:t>，</w:t>
      </w:r>
      <w:r w:rsidRPr="001C46C2">
        <w:rPr>
          <w:rFonts w:ascii="Times New Roman" w:hAnsi="Times New Roman" w:cs="Times New Roman"/>
        </w:rPr>
        <w:t>首先看到的是群落外貌</w:t>
      </w:r>
      <w:r>
        <w:rPr>
          <w:rFonts w:ascii="Times New Roman" w:hAnsi="Times New Roman" w:cs="Times New Roman"/>
        </w:rPr>
        <w:t>。</w:t>
      </w:r>
      <w:r w:rsidRPr="001C46C2">
        <w:rPr>
          <w:rFonts w:ascii="Times New Roman" w:hAnsi="Times New Roman" w:cs="Times New Roman"/>
        </w:rPr>
        <w:t>根据群落的外貌和物种组成等方面的差异</w:t>
      </w:r>
      <w:r>
        <w:rPr>
          <w:rFonts w:ascii="Times New Roman" w:hAnsi="Times New Roman" w:cs="Times New Roman"/>
        </w:rPr>
        <w:t>，</w:t>
      </w:r>
      <w:r w:rsidRPr="001C46C2">
        <w:rPr>
          <w:rFonts w:ascii="Times New Roman" w:hAnsi="Times New Roman" w:cs="Times New Roman"/>
        </w:rPr>
        <w:t>可以将陆地的群落大致分为荒漠</w:t>
      </w:r>
      <w:r>
        <w:rPr>
          <w:rFonts w:ascii="Times New Roman" w:hAnsi="Times New Roman" w:cs="Times New Roman"/>
        </w:rPr>
        <w:t>、</w:t>
      </w:r>
      <w:r w:rsidRPr="001C46C2">
        <w:rPr>
          <w:rFonts w:ascii="Times New Roman" w:hAnsi="Times New Roman" w:cs="Times New Roman"/>
        </w:rPr>
        <w:t>草原</w:t>
      </w:r>
      <w:r>
        <w:rPr>
          <w:rFonts w:ascii="Times New Roman" w:hAnsi="Times New Roman" w:cs="Times New Roman"/>
        </w:rPr>
        <w:t>、</w:t>
      </w:r>
      <w:r w:rsidRPr="001C46C2">
        <w:rPr>
          <w:rFonts w:ascii="Times New Roman" w:hAnsi="Times New Roman" w:cs="Times New Roman"/>
        </w:rPr>
        <w:t>森林等类型</w:t>
      </w:r>
      <w:r>
        <w:rPr>
          <w:rFonts w:ascii="Times New Roman" w:hAnsi="Times New Roman" w:cs="Times New Roman"/>
        </w:rPr>
        <w:t>。</w:t>
      </w:r>
      <w:r w:rsidRPr="001C46C2">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荒漠生物群落中的某些爬行动物以固态尿酸盐的形式排泄含氮废物</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草原生物群落的动物主要以斑马</w:t>
      </w:r>
      <w:r>
        <w:rPr>
          <w:rFonts w:ascii="Times New Roman" w:hAnsi="Times New Roman" w:cs="Times New Roman"/>
        </w:rPr>
        <w:t>、</w:t>
      </w:r>
      <w:r w:rsidRPr="001C46C2">
        <w:rPr>
          <w:rFonts w:ascii="Times New Roman" w:hAnsi="Times New Roman" w:cs="Times New Roman"/>
        </w:rPr>
        <w:t>长颈鹿和狮子为主</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森林生物群落中种群的生态位不随季节更替而变动</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热带雨林中以虫媒花植物为主</w:t>
      </w:r>
      <w:r>
        <w:rPr>
          <w:rFonts w:ascii="Times New Roman" w:hAnsi="Times New Roman" w:cs="Times New Roman"/>
        </w:rPr>
        <w:t>，</w:t>
      </w:r>
      <w:r w:rsidRPr="001C46C2">
        <w:rPr>
          <w:rFonts w:ascii="Times New Roman" w:hAnsi="Times New Roman" w:cs="Times New Roman"/>
        </w:rPr>
        <w:t>而落叶阔叶林多数是风媒花植物</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hAnsi="Times New Roman" w:cs="Times New Roman"/>
        </w:rPr>
        <w:t xml:space="preserve">　</w:t>
      </w:r>
      <w:r w:rsidRPr="001C46C2">
        <w:rPr>
          <w:rFonts w:ascii="Times New Roman" w:hAnsi="Times New Roman" w:cs="Times New Roman"/>
        </w:rPr>
        <w:t>C</w:t>
      </w:r>
    </w:p>
    <w:p w:rsidR="002B4F7F" w:rsidRPr="00F902D1" w:rsidRDefault="002B4F7F" w:rsidP="002B4F7F">
      <w:pPr>
        <w:pStyle w:val="a3"/>
        <w:tabs>
          <w:tab w:val="left" w:pos="2127"/>
          <w:tab w:val="left" w:pos="4253"/>
          <w:tab w:val="left" w:pos="6379"/>
        </w:tabs>
        <w:snapToGrid w:val="0"/>
        <w:spacing w:line="360" w:lineRule="auto"/>
        <w:rPr>
          <w:rFonts w:ascii="Times New Roman" w:eastAsia="楷体_GB2312"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F902D1">
        <w:rPr>
          <w:rFonts w:ascii="Times New Roman" w:eastAsia="楷体_GB2312" w:hAnsi="Times New Roman" w:cs="Times New Roman"/>
        </w:rPr>
        <w:t>生态位是指一个物种在群落中的地位或作用，包括所处的空间位置，占用资源的情况以及与其他物种的关系等，由于森林中不同季节食物种类会有所变化，因此森林生物群落中种群的生态位会随季节更替而变动，</w:t>
      </w:r>
      <w:r w:rsidRPr="00F902D1">
        <w:rPr>
          <w:rFonts w:ascii="Times New Roman" w:eastAsia="楷体_GB2312" w:hAnsi="Times New Roman" w:cs="Times New Roman"/>
        </w:rPr>
        <w:t>C</w:t>
      </w:r>
      <w:r w:rsidRPr="00F902D1">
        <w:rPr>
          <w:rFonts w:ascii="Times New Roman" w:eastAsia="楷体_GB2312" w:hAnsi="Times New Roman" w:cs="Times New Roman"/>
        </w:rPr>
        <w:t>错误。</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清远模拟</w:t>
      </w:r>
      <w:r>
        <w:rPr>
          <w:rFonts w:ascii="Times New Roman" w:eastAsia="楷体_GB2312" w:hAnsi="Times New Roman" w:cs="Times New Roman"/>
        </w:rPr>
        <w:t>)</w:t>
      </w:r>
      <w:r w:rsidRPr="001C46C2">
        <w:rPr>
          <w:rFonts w:ascii="Times New Roman" w:hAnsi="Times New Roman" w:cs="Times New Roman"/>
        </w:rPr>
        <w:t>不同群落的外貌特征存在明显的差异</w:t>
      </w:r>
      <w:r>
        <w:rPr>
          <w:rFonts w:ascii="Times New Roman" w:hAnsi="Times New Roman" w:cs="Times New Roman"/>
        </w:rPr>
        <w:t>，</w:t>
      </w:r>
      <w:r w:rsidRPr="001C46C2">
        <w:rPr>
          <w:rFonts w:ascii="Times New Roman" w:hAnsi="Times New Roman" w:cs="Times New Roman"/>
        </w:rPr>
        <w:t>群落内部生物的特征对环境具有适应性</w:t>
      </w:r>
      <w:r>
        <w:rPr>
          <w:rFonts w:ascii="Times New Roman" w:hAnsi="Times New Roman" w:cs="Times New Roman"/>
        </w:rPr>
        <w:t>。</w:t>
      </w:r>
      <w:r w:rsidRPr="001C46C2">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仙人掌的针状叶</w:t>
      </w:r>
      <w:r>
        <w:rPr>
          <w:rFonts w:ascii="Times New Roman" w:hAnsi="Times New Roman" w:cs="Times New Roman"/>
        </w:rPr>
        <w:t>、</w:t>
      </w:r>
      <w:r w:rsidRPr="001C46C2">
        <w:rPr>
          <w:rFonts w:ascii="Times New Roman" w:hAnsi="Times New Roman" w:cs="Times New Roman"/>
        </w:rPr>
        <w:t>爬行动物的角质鳞片可减少水分散失</w:t>
      </w:r>
      <w:r>
        <w:rPr>
          <w:rFonts w:ascii="Times New Roman" w:hAnsi="Times New Roman" w:cs="Times New Roman"/>
        </w:rPr>
        <w:t>，</w:t>
      </w:r>
      <w:r w:rsidRPr="001C46C2">
        <w:rPr>
          <w:rFonts w:ascii="Times New Roman" w:hAnsi="Times New Roman" w:cs="Times New Roman"/>
        </w:rPr>
        <w:t>有利于适应荒漠干旱生境</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在草原上</w:t>
      </w:r>
      <w:r>
        <w:rPr>
          <w:rFonts w:ascii="Times New Roman" w:hAnsi="Times New Roman" w:cs="Times New Roman"/>
        </w:rPr>
        <w:t>，</w:t>
      </w:r>
      <w:r w:rsidRPr="001C46C2">
        <w:rPr>
          <w:rFonts w:ascii="Times New Roman" w:hAnsi="Times New Roman" w:cs="Times New Roman"/>
        </w:rPr>
        <w:t>各种旱生多年生灌木植物占优势</w:t>
      </w:r>
      <w:r>
        <w:rPr>
          <w:rFonts w:ascii="Times New Roman" w:hAnsi="Times New Roman" w:cs="Times New Roman"/>
        </w:rPr>
        <w:t>，</w:t>
      </w:r>
      <w:r w:rsidRPr="001C46C2">
        <w:rPr>
          <w:rFonts w:ascii="Times New Roman" w:hAnsi="Times New Roman" w:cs="Times New Roman"/>
        </w:rPr>
        <w:t>多数动物具有快速奔跑的特点</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森林中乔木</w:t>
      </w:r>
      <w:r>
        <w:rPr>
          <w:rFonts w:ascii="Times New Roman" w:hAnsi="Times New Roman" w:cs="Times New Roman"/>
        </w:rPr>
        <w:t>、</w:t>
      </w:r>
      <w:r w:rsidRPr="001C46C2">
        <w:rPr>
          <w:rFonts w:ascii="Times New Roman" w:hAnsi="Times New Roman" w:cs="Times New Roman"/>
        </w:rPr>
        <w:t>灌木和草本植物的分层现象明显</w:t>
      </w:r>
      <w:r>
        <w:rPr>
          <w:rFonts w:ascii="Times New Roman" w:hAnsi="Times New Roman" w:cs="Times New Roman"/>
        </w:rPr>
        <w:t>，</w:t>
      </w:r>
      <w:r w:rsidRPr="001C46C2">
        <w:rPr>
          <w:rFonts w:ascii="Times New Roman" w:hAnsi="Times New Roman" w:cs="Times New Roman"/>
        </w:rPr>
        <w:t>群落对光能</w:t>
      </w:r>
      <w:r>
        <w:rPr>
          <w:rFonts w:ascii="Times New Roman" w:hAnsi="Times New Roman" w:cs="Times New Roman"/>
        </w:rPr>
        <w:t>、</w:t>
      </w:r>
      <w:r w:rsidRPr="001C46C2">
        <w:rPr>
          <w:rFonts w:ascii="Times New Roman" w:hAnsi="Times New Roman" w:cs="Times New Roman"/>
        </w:rPr>
        <w:t>空间的利用率高</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冻原植被和动物的丰富度较低</w:t>
      </w:r>
      <w:r>
        <w:rPr>
          <w:rFonts w:ascii="Times New Roman" w:hAnsi="Times New Roman" w:cs="Times New Roman"/>
        </w:rPr>
        <w:t>，</w:t>
      </w:r>
      <w:r w:rsidRPr="001C46C2">
        <w:rPr>
          <w:rFonts w:ascii="Times New Roman" w:hAnsi="Times New Roman" w:cs="Times New Roman"/>
        </w:rPr>
        <w:t>生态系统的抵抗力稳定性和恢复力稳定性较低</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hAnsi="Times New Roman" w:cs="Times New Roman"/>
        </w:rPr>
        <w:t xml:space="preserve">　</w:t>
      </w:r>
      <w:r w:rsidRPr="001C46C2">
        <w:rPr>
          <w:rFonts w:ascii="Times New Roman" w:hAnsi="Times New Roman" w:cs="Times New Roman"/>
        </w:rPr>
        <w:t>B</w:t>
      </w:r>
    </w:p>
    <w:p w:rsidR="002B4F7F" w:rsidRPr="00F902D1" w:rsidRDefault="002B4F7F" w:rsidP="002B4F7F">
      <w:pPr>
        <w:pStyle w:val="a3"/>
        <w:tabs>
          <w:tab w:val="left" w:pos="2127"/>
          <w:tab w:val="left" w:pos="4253"/>
          <w:tab w:val="left" w:pos="6379"/>
        </w:tabs>
        <w:snapToGrid w:val="0"/>
        <w:spacing w:line="360" w:lineRule="auto"/>
        <w:rPr>
          <w:rFonts w:ascii="Times New Roman" w:eastAsia="楷体_GB2312"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F902D1">
        <w:rPr>
          <w:rFonts w:ascii="Times New Roman" w:eastAsia="楷体_GB2312" w:hAnsi="Times New Roman" w:cs="Times New Roman"/>
        </w:rPr>
        <w:t>草原主要分布在半干旱地区、不同年份或季节雨量不均匀的地区，草原上各种旱生多年生草本植物占优势，多数动物有快速奔跑的特点，</w:t>
      </w:r>
      <w:r w:rsidRPr="00F902D1">
        <w:rPr>
          <w:rFonts w:ascii="Times New Roman" w:eastAsia="楷体_GB2312" w:hAnsi="Times New Roman" w:cs="Times New Roman"/>
        </w:rPr>
        <w:t>B</w:t>
      </w:r>
      <w:r w:rsidRPr="00F902D1">
        <w:rPr>
          <w:rFonts w:ascii="Times New Roman" w:eastAsia="楷体_GB2312" w:hAnsi="Times New Roman" w:cs="Times New Roman"/>
        </w:rPr>
        <w:t>错误。</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茂名一模</w:t>
      </w:r>
      <w:r>
        <w:rPr>
          <w:rFonts w:ascii="Times New Roman" w:eastAsia="楷体_GB2312" w:hAnsi="Times New Roman" w:cs="Times New Roman"/>
        </w:rPr>
        <w:t>)</w:t>
      </w:r>
      <w:r w:rsidRPr="001C46C2">
        <w:rPr>
          <w:rFonts w:ascii="Times New Roman" w:hAnsi="Times New Roman" w:cs="Times New Roman"/>
        </w:rPr>
        <w:t>群落是一定时空条件下不同物种的天然群聚</w:t>
      </w:r>
      <w:r>
        <w:rPr>
          <w:rFonts w:ascii="Times New Roman" w:hAnsi="Times New Roman" w:cs="Times New Roman"/>
        </w:rPr>
        <w:t>，</w:t>
      </w:r>
      <w:r w:rsidRPr="001C46C2">
        <w:rPr>
          <w:rFonts w:ascii="Times New Roman" w:hAnsi="Times New Roman" w:cs="Times New Roman"/>
        </w:rPr>
        <w:t>不同的群落在外貌和结构上存在差异</w:t>
      </w:r>
      <w:r>
        <w:rPr>
          <w:rFonts w:ascii="Times New Roman" w:hAnsi="Times New Roman" w:cs="Times New Roman"/>
        </w:rPr>
        <w:t>，</w:t>
      </w:r>
      <w:r w:rsidRPr="001C46C2">
        <w:rPr>
          <w:rFonts w:ascii="Times New Roman" w:hAnsi="Times New Roman" w:cs="Times New Roman"/>
        </w:rPr>
        <w:t>生物适应环境的方式不尽相同</w:t>
      </w:r>
      <w:r>
        <w:rPr>
          <w:rFonts w:ascii="Times New Roman" w:hAnsi="Times New Roman" w:cs="Times New Roman"/>
        </w:rPr>
        <w:t>，</w:t>
      </w:r>
      <w:r w:rsidRPr="001C46C2">
        <w:rPr>
          <w:rFonts w:ascii="Times New Roman" w:hAnsi="Times New Roman" w:cs="Times New Roman"/>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群落类型的形成容易受到水分和温度等因素的影响</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草原上的动物大都有善于挖洞或快速奔跑的特点</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热带雨林中的乔木往往在树顶形成树冠来争夺阳光</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荒漠中绝大多数植物的地面株高远大于根系的长度</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hAnsi="Times New Roman" w:cs="Times New Roman"/>
        </w:rPr>
        <w:t xml:space="preserve">　</w:t>
      </w:r>
      <w:r w:rsidRPr="001C46C2">
        <w:rPr>
          <w:rFonts w:ascii="Times New Roman" w:hAnsi="Times New Roman" w:cs="Times New Roman"/>
        </w:rPr>
        <w:t>D</w:t>
      </w:r>
    </w:p>
    <w:p w:rsidR="002B4F7F" w:rsidRPr="00F902D1" w:rsidRDefault="002B4F7F" w:rsidP="002B4F7F">
      <w:pPr>
        <w:pStyle w:val="a3"/>
        <w:tabs>
          <w:tab w:val="left" w:pos="2127"/>
          <w:tab w:val="left" w:pos="4253"/>
          <w:tab w:val="left" w:pos="6379"/>
        </w:tabs>
        <w:snapToGrid w:val="0"/>
        <w:spacing w:line="360" w:lineRule="auto"/>
        <w:rPr>
          <w:rFonts w:ascii="Times New Roman" w:eastAsia="楷体_GB2312"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F902D1">
        <w:rPr>
          <w:rFonts w:ascii="Times New Roman" w:eastAsia="楷体_GB2312" w:hAnsi="Times New Roman" w:cs="Times New Roman"/>
        </w:rPr>
        <w:t>荒漠中绝大多数植物的根系长度较长，甚至大于地面株高，以更好地吸收水分，</w:t>
      </w:r>
      <w:r w:rsidRPr="00F902D1">
        <w:rPr>
          <w:rFonts w:ascii="Times New Roman" w:eastAsia="楷体_GB2312" w:hAnsi="Times New Roman" w:cs="Times New Roman"/>
        </w:rPr>
        <w:t>D</w:t>
      </w:r>
      <w:r w:rsidRPr="00F902D1">
        <w:rPr>
          <w:rFonts w:ascii="Times New Roman" w:eastAsia="楷体_GB2312" w:hAnsi="Times New Roman" w:cs="Times New Roman"/>
        </w:rPr>
        <w:t>错误。</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浙江</w:t>
      </w:r>
      <w:r w:rsidRPr="001C46C2">
        <w:rPr>
          <w:rFonts w:ascii="Times New Roman" w:eastAsia="楷体_GB2312" w:hAnsi="Times New Roman" w:cs="Times New Roman"/>
        </w:rPr>
        <w:t>6</w:t>
      </w:r>
      <w:r w:rsidRPr="001C46C2">
        <w:rPr>
          <w:rFonts w:ascii="Times New Roman" w:eastAsia="楷体_GB2312" w:hAnsi="Times New Roman" w:cs="Times New Roman"/>
        </w:rPr>
        <w:t>月选考，</w:t>
      </w:r>
      <w:r w:rsidRPr="001C46C2">
        <w:rPr>
          <w:rFonts w:ascii="Times New Roman" w:eastAsia="楷体_GB2312" w:hAnsi="Times New Roman" w:cs="Times New Roman"/>
        </w:rPr>
        <w:t>5</w:t>
      </w:r>
      <w:r>
        <w:rPr>
          <w:rFonts w:ascii="Times New Roman" w:eastAsia="楷体_GB2312" w:hAnsi="Times New Roman" w:cs="Times New Roman"/>
        </w:rPr>
        <w:t>)</w:t>
      </w:r>
      <w:r w:rsidRPr="001C46C2">
        <w:rPr>
          <w:rFonts w:ascii="Times New Roman" w:hAnsi="Times New Roman" w:cs="Times New Roman"/>
        </w:rPr>
        <w:t>在自然界中</w:t>
      </w:r>
      <w:r>
        <w:rPr>
          <w:rFonts w:ascii="Times New Roman" w:hAnsi="Times New Roman" w:cs="Times New Roman"/>
        </w:rPr>
        <w:t>，</w:t>
      </w:r>
      <w:r w:rsidRPr="001C46C2">
        <w:rPr>
          <w:rFonts w:ascii="Times New Roman" w:hAnsi="Times New Roman" w:cs="Times New Roman"/>
        </w:rPr>
        <w:t>群落演替是普遍现象</w:t>
      </w:r>
      <w:r>
        <w:rPr>
          <w:rFonts w:ascii="Times New Roman" w:hAnsi="Times New Roman" w:cs="Times New Roman"/>
        </w:rPr>
        <w:t>。</w:t>
      </w:r>
      <w:r w:rsidRPr="001C46C2">
        <w:rPr>
          <w:rFonts w:ascii="Times New Roman" w:hAnsi="Times New Roman" w:cs="Times New Roman"/>
        </w:rPr>
        <w:t>下列现象不属于群落演替的是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裸岩上出现了地衣</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草本群落中出现成片灌木</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灌木群落中长出大量乔木</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常绿阔叶林中樟树明显长高</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hAnsi="Times New Roman" w:cs="Times New Roman"/>
        </w:rPr>
        <w:t xml:space="preserve">　</w:t>
      </w:r>
      <w:r w:rsidRPr="001C46C2">
        <w:rPr>
          <w:rFonts w:ascii="Times New Roman" w:hAnsi="Times New Roman" w:cs="Times New Roman"/>
        </w:rPr>
        <w:t>D</w:t>
      </w:r>
    </w:p>
    <w:p w:rsidR="002B4F7F" w:rsidRPr="00F902D1" w:rsidRDefault="002B4F7F" w:rsidP="002B4F7F">
      <w:pPr>
        <w:pStyle w:val="a3"/>
        <w:tabs>
          <w:tab w:val="left" w:pos="2127"/>
          <w:tab w:val="left" w:pos="4253"/>
          <w:tab w:val="left" w:pos="6379"/>
        </w:tabs>
        <w:snapToGrid w:val="0"/>
        <w:spacing w:line="360" w:lineRule="auto"/>
        <w:rPr>
          <w:rFonts w:ascii="Times New Roman" w:eastAsia="楷体_GB2312"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F902D1">
        <w:rPr>
          <w:rFonts w:ascii="Times New Roman" w:eastAsia="楷体_GB2312" w:hAnsi="Times New Roman" w:cs="Times New Roman"/>
        </w:rPr>
        <w:t>群落演替是指随着时间的推移，一个群落被另一个群落代替的过程，其实质就是不同种群与环境变化相互作用而发生的优势种取代过程。常绿阔叶林中樟树明显长高属于生长现象，不属于群落演替，</w:t>
      </w:r>
      <w:r w:rsidRPr="00F902D1">
        <w:rPr>
          <w:rFonts w:ascii="Times New Roman" w:eastAsia="楷体_GB2312" w:hAnsi="Times New Roman" w:cs="Times New Roman"/>
        </w:rPr>
        <w:t>D</w:t>
      </w:r>
      <w:r w:rsidRPr="00F902D1">
        <w:rPr>
          <w:rFonts w:ascii="Times New Roman" w:eastAsia="楷体_GB2312" w:hAnsi="Times New Roman" w:cs="Times New Roman"/>
        </w:rPr>
        <w:t>符合题意。</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韶关联考</w:t>
      </w:r>
      <w:r>
        <w:rPr>
          <w:rFonts w:ascii="Times New Roman" w:eastAsia="楷体_GB2312" w:hAnsi="Times New Roman" w:cs="Times New Roman"/>
        </w:rPr>
        <w:t>)</w:t>
      </w:r>
      <w:r w:rsidRPr="001C46C2">
        <w:rPr>
          <w:rFonts w:ascii="Times New Roman" w:hAnsi="Times New Roman" w:cs="Times New Roman"/>
        </w:rPr>
        <w:t>按照演替方向可将生物群落的演替分为进展演替和逆行演替</w:t>
      </w:r>
      <w:r>
        <w:rPr>
          <w:rFonts w:ascii="Times New Roman" w:hAnsi="Times New Roman" w:cs="Times New Roman"/>
        </w:rPr>
        <w:t>。</w:t>
      </w:r>
      <w:r w:rsidRPr="001C46C2">
        <w:rPr>
          <w:rFonts w:ascii="Times New Roman" w:hAnsi="Times New Roman" w:cs="Times New Roman"/>
        </w:rPr>
        <w:t>进展演替是指随着演替的进行</w:t>
      </w:r>
      <w:r>
        <w:rPr>
          <w:rFonts w:ascii="Times New Roman" w:hAnsi="Times New Roman" w:cs="Times New Roman"/>
        </w:rPr>
        <w:t>，</w:t>
      </w:r>
      <w:r w:rsidRPr="001C46C2">
        <w:rPr>
          <w:rFonts w:ascii="Times New Roman" w:hAnsi="Times New Roman" w:cs="Times New Roman"/>
        </w:rPr>
        <w:t>生物群落的结构和种类成分由简单到复杂</w:t>
      </w:r>
      <w:r>
        <w:rPr>
          <w:rFonts w:ascii="Times New Roman" w:hAnsi="Times New Roman" w:cs="Times New Roman"/>
        </w:rPr>
        <w:t>。</w:t>
      </w:r>
      <w:r w:rsidRPr="001C46C2">
        <w:rPr>
          <w:rFonts w:ascii="Times New Roman" w:hAnsi="Times New Roman" w:cs="Times New Roman"/>
        </w:rPr>
        <w:t>逆行演替的进程与进展演替相反</w:t>
      </w:r>
      <w:r>
        <w:rPr>
          <w:rFonts w:ascii="Times New Roman" w:hAnsi="Times New Roman" w:cs="Times New Roman"/>
        </w:rPr>
        <w:t>。</w:t>
      </w:r>
      <w:r w:rsidRPr="001C46C2">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进展演替和逆行演替都可能保存原来的物种</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人类参与的演替都是进展演替</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进展演替属于初生演替</w:t>
      </w:r>
      <w:r>
        <w:rPr>
          <w:rFonts w:ascii="Times New Roman" w:hAnsi="Times New Roman" w:cs="Times New Roman"/>
        </w:rPr>
        <w:t>，</w:t>
      </w:r>
      <w:r w:rsidRPr="001C46C2">
        <w:rPr>
          <w:rFonts w:ascii="Times New Roman" w:hAnsi="Times New Roman" w:cs="Times New Roman"/>
        </w:rPr>
        <w:t>逆行演替属于次生演替</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长江流域的弃耕农田会发生逆行演替</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eastAsia="黑体" w:hAnsi="Times New Roman" w:cs="Times New Roman"/>
        </w:rPr>
        <w:t xml:space="preserve">　</w:t>
      </w:r>
      <w:r w:rsidRPr="001C46C2">
        <w:rPr>
          <w:rFonts w:ascii="Times New Roman" w:hAnsi="Times New Roman" w:cs="Times New Roman"/>
        </w:rPr>
        <w:t>A</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1C46C2">
        <w:rPr>
          <w:rFonts w:ascii="Times New Roman" w:eastAsia="楷体_GB2312" w:hAnsi="Times New Roman" w:cs="Times New Roman"/>
        </w:rPr>
        <w:t>演替过程中，演替方向无论是由简单到复杂，还是由复杂到简单，都可能保存原来的物种，</w:t>
      </w:r>
      <w:r w:rsidRPr="001C46C2">
        <w:rPr>
          <w:rFonts w:ascii="Times New Roman" w:eastAsia="楷体_GB2312" w:hAnsi="Times New Roman" w:cs="Times New Roman"/>
        </w:rPr>
        <w:t>A</w:t>
      </w:r>
      <w:r w:rsidRPr="001C46C2">
        <w:rPr>
          <w:rFonts w:ascii="Times New Roman" w:eastAsia="楷体_GB2312" w:hAnsi="Times New Roman" w:cs="Times New Roman"/>
        </w:rPr>
        <w:t>正确；人类活动往往使群落演替按照不同于自然演替的方向和速度进行，所以人类参与的演替也可能存在逆行演替，</w:t>
      </w:r>
      <w:r w:rsidRPr="001C46C2">
        <w:rPr>
          <w:rFonts w:ascii="Times New Roman" w:eastAsia="楷体_GB2312" w:hAnsi="Times New Roman" w:cs="Times New Roman"/>
        </w:rPr>
        <w:t>B</w:t>
      </w:r>
      <w:r w:rsidRPr="001C46C2">
        <w:rPr>
          <w:rFonts w:ascii="Times New Roman" w:eastAsia="楷体_GB2312" w:hAnsi="Times New Roman" w:cs="Times New Roman"/>
        </w:rPr>
        <w:t>错误；应根据演替的起点来确定进展演替是否为初生演替，而逆行演替都属于次生演替，</w:t>
      </w:r>
      <w:r w:rsidRPr="001C46C2">
        <w:rPr>
          <w:rFonts w:ascii="Times New Roman" w:eastAsia="楷体_GB2312" w:hAnsi="Times New Roman" w:cs="Times New Roman"/>
        </w:rPr>
        <w:t>C</w:t>
      </w:r>
      <w:r w:rsidRPr="001C46C2">
        <w:rPr>
          <w:rFonts w:ascii="Times New Roman" w:eastAsia="楷体_GB2312" w:hAnsi="Times New Roman" w:cs="Times New Roman"/>
        </w:rPr>
        <w:t>错误；长江流域降水丰富，气候适宜，有利于群落向森林阶段演替，所以弃耕农田的结构和种类由简单到复杂，会发生进展演替，</w:t>
      </w:r>
      <w:r w:rsidRPr="001C46C2">
        <w:rPr>
          <w:rFonts w:ascii="Times New Roman" w:eastAsia="楷体_GB2312" w:hAnsi="Times New Roman" w:cs="Times New Roman"/>
        </w:rPr>
        <w:t>D</w:t>
      </w:r>
      <w:r w:rsidRPr="001C46C2">
        <w:rPr>
          <w:rFonts w:ascii="Times New Roman" w:eastAsia="楷体_GB2312" w:hAnsi="Times New Roman" w:cs="Times New Roman"/>
        </w:rPr>
        <w:t>错误。</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梅州二模</w:t>
      </w:r>
      <w:r>
        <w:rPr>
          <w:rFonts w:ascii="Times New Roman" w:eastAsia="楷体_GB2312" w:hAnsi="Times New Roman" w:cs="Times New Roman"/>
        </w:rPr>
        <w:t>)</w:t>
      </w:r>
      <w:r w:rsidRPr="001C46C2">
        <w:rPr>
          <w:rFonts w:ascii="Times New Roman" w:hAnsi="Times New Roman" w:cs="Times New Roman"/>
        </w:rPr>
        <w:t>研究发现群落中有一部分植物能在自然条件下无性繁殖</w:t>
      </w:r>
      <w:r>
        <w:rPr>
          <w:rFonts w:ascii="Times New Roman" w:hAnsi="Times New Roman" w:cs="Times New Roman"/>
        </w:rPr>
        <w:t>，</w:t>
      </w:r>
      <w:r w:rsidRPr="001C46C2">
        <w:rPr>
          <w:rFonts w:ascii="Times New Roman" w:hAnsi="Times New Roman" w:cs="Times New Roman"/>
        </w:rPr>
        <w:t>属于克隆植物</w:t>
      </w:r>
      <w:r>
        <w:rPr>
          <w:rFonts w:ascii="Times New Roman" w:hAnsi="Times New Roman" w:cs="Times New Roman"/>
        </w:rPr>
        <w:t>，</w:t>
      </w:r>
      <w:r w:rsidRPr="001C46C2">
        <w:rPr>
          <w:rFonts w:ascii="Times New Roman" w:hAnsi="Times New Roman" w:cs="Times New Roman"/>
        </w:rPr>
        <w:t>在群落演替的中后期占据优势地位</w:t>
      </w:r>
      <w:r>
        <w:rPr>
          <w:rFonts w:ascii="Times New Roman" w:hAnsi="Times New Roman" w:cs="Times New Roman"/>
        </w:rPr>
        <w:t>。</w:t>
      </w:r>
      <w:r w:rsidRPr="001C46C2">
        <w:rPr>
          <w:rFonts w:ascii="Times New Roman" w:hAnsi="Times New Roman" w:cs="Times New Roman"/>
        </w:rPr>
        <w:t>生态学家在研究某弃耕地区群落演替过程中</w:t>
      </w:r>
      <w:r>
        <w:rPr>
          <w:rFonts w:ascii="Times New Roman" w:hAnsi="Times New Roman" w:cs="Times New Roman"/>
        </w:rPr>
        <w:t>，</w:t>
      </w:r>
      <w:r w:rsidRPr="001C46C2">
        <w:rPr>
          <w:rFonts w:ascii="Times New Roman" w:hAnsi="Times New Roman" w:cs="Times New Roman"/>
        </w:rPr>
        <w:t>对不同时期群落的丰富度指数进行了统计</w:t>
      </w:r>
      <w:r>
        <w:rPr>
          <w:rFonts w:ascii="Times New Roman" w:hAnsi="Times New Roman" w:cs="Times New Roman"/>
        </w:rPr>
        <w:t>，</w:t>
      </w:r>
      <w:r w:rsidRPr="001C46C2">
        <w:rPr>
          <w:rFonts w:ascii="Times New Roman" w:hAnsi="Times New Roman" w:cs="Times New Roman"/>
        </w:rPr>
        <w:t>结果如图所示</w:t>
      </w:r>
      <w:r>
        <w:rPr>
          <w:rFonts w:ascii="Times New Roman" w:hAnsi="Times New Roman" w:cs="Times New Roman"/>
        </w:rPr>
        <w:t>。</w:t>
      </w:r>
      <w:r w:rsidRPr="001C46C2">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 xml:space="preserve">\\D199.TIF"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\\D199.TIF"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\\word\\D199.TIF"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王莎莎</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w:instrText>
      </w:r>
      <w:r>
        <w:rPr>
          <w:rFonts w:ascii="Times New Roman" w:hAnsi="Times New Roman" w:cs="Times New Roman" w:hint="eastAsia"/>
        </w:rPr>
        <w:instrText>做</w:instrText>
      </w:r>
      <w:r>
        <w:rPr>
          <w:rFonts w:ascii="Times New Roman" w:hAnsi="Times New Roman" w:cs="Times New Roman" w:hint="eastAsia"/>
        </w:rPr>
        <w:instrText>PPT\\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活页</w:instrText>
      </w:r>
      <w:r>
        <w:rPr>
          <w:rFonts w:ascii="Times New Roman" w:hAnsi="Times New Roman" w:cs="Times New Roman" w:hint="eastAsia"/>
        </w:rPr>
        <w:instrText>\\D199.TIF"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A6057A">
        <w:rPr>
          <w:rFonts w:ascii="Times New Roman" w:hAnsi="Times New Roman" w:cs="Times New Roman"/>
        </w:rPr>
        <w:fldChar w:fldCharType="begin"/>
      </w:r>
      <w:r w:rsidR="00A6057A">
        <w:rPr>
          <w:rFonts w:ascii="Times New Roman" w:hAnsi="Times New Roman" w:cs="Times New Roman"/>
        </w:rPr>
        <w:instrText xml:space="preserve"> </w:instrText>
      </w:r>
      <w:r w:rsidR="00A6057A">
        <w:rPr>
          <w:rFonts w:ascii="Times New Roman" w:hAnsi="Times New Roman" w:cs="Times New Roman" w:hint="eastAsia"/>
        </w:rPr>
        <w:instrText>INCLUDEPICTURE  "E:\\2026\\</w:instrText>
      </w:r>
      <w:r w:rsidR="00A6057A">
        <w:rPr>
          <w:rFonts w:ascii="Times New Roman" w:hAnsi="Times New Roman" w:cs="Times New Roman" w:hint="eastAsia"/>
        </w:rPr>
        <w:instrText>上目录</w:instrText>
      </w:r>
      <w:r w:rsidR="00A6057A">
        <w:rPr>
          <w:rFonts w:ascii="Times New Roman" w:hAnsi="Times New Roman" w:cs="Times New Roman" w:hint="eastAsia"/>
        </w:rPr>
        <w:instrText>\\2026</w:instrText>
      </w:r>
      <w:r w:rsidR="00A6057A">
        <w:rPr>
          <w:rFonts w:ascii="Times New Roman" w:hAnsi="Times New Roman" w:cs="Times New Roman" w:hint="eastAsia"/>
        </w:rPr>
        <w:instrText>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步步高</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大一轮</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生物学</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人教版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广东专用</w:instrText>
      </w:r>
      <w:r w:rsidR="00A6057A">
        <w:rPr>
          <w:rFonts w:ascii="Times New Roman" w:hAnsi="Times New Roman" w:cs="Times New Roman" w:hint="eastAsia"/>
        </w:rPr>
        <w:instrText>\\</w:instrText>
      </w:r>
      <w:r w:rsidR="00A6057A">
        <w:rPr>
          <w:rFonts w:ascii="Times New Roman" w:hAnsi="Times New Roman" w:cs="Times New Roman" w:hint="eastAsia"/>
        </w:rPr>
        <w:instrText>活页</w:instrText>
      </w:r>
      <w:r w:rsidR="00A6057A">
        <w:rPr>
          <w:rFonts w:ascii="Times New Roman" w:hAnsi="Times New Roman" w:cs="Times New Roman" w:hint="eastAsia"/>
        </w:rPr>
        <w:instrText>\\D199.TIF" \* MERGEFORMATINET</w:instrText>
      </w:r>
      <w:r w:rsidR="00A6057A">
        <w:rPr>
          <w:rFonts w:ascii="Times New Roman" w:hAnsi="Times New Roman" w:cs="Times New Roman"/>
        </w:rPr>
        <w:instrText xml:space="preserve"> </w:instrText>
      </w:r>
      <w:r w:rsidR="00A6057A">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活页</w:instrText>
      </w:r>
      <w:r w:rsidR="00C12234">
        <w:rPr>
          <w:rFonts w:ascii="Times New Roman" w:hAnsi="Times New Roman" w:cs="Times New Roman" w:hint="eastAsia"/>
        </w:rPr>
        <w:instrText>\\D199.TIF"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5" type="#_x0000_t75" style="width:154.6pt;height:99.85pt">
            <v:imagedata r:id="rId24" r:href="rId25"/>
          </v:shape>
        </w:pict>
      </w:r>
      <w:r w:rsidR="00C12234">
        <w:rPr>
          <w:rFonts w:ascii="Times New Roman" w:hAnsi="Times New Roman" w:cs="Times New Roman"/>
        </w:rPr>
        <w:fldChar w:fldCharType="end"/>
      </w:r>
      <w:r w:rsidR="00A6057A">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群落演替过程是群落与所处环境不断适应的过程</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30</w:t>
      </w:r>
      <w:r w:rsidRPr="001C46C2">
        <w:rPr>
          <w:rFonts w:ascii="Times New Roman" w:hAnsi="Times New Roman" w:cs="Times New Roman"/>
        </w:rPr>
        <w:t>年后的物种丰富度指数基本不变</w:t>
      </w:r>
      <w:r>
        <w:rPr>
          <w:rFonts w:ascii="Times New Roman" w:hAnsi="Times New Roman" w:cs="Times New Roman"/>
        </w:rPr>
        <w:t>，</w:t>
      </w:r>
      <w:r w:rsidRPr="001C46C2">
        <w:rPr>
          <w:rFonts w:ascii="Times New Roman" w:hAnsi="Times New Roman" w:cs="Times New Roman"/>
        </w:rPr>
        <w:t>说明群落演替已经停止</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该群落丰富度指数下降的原因是克隆植物占据优势</w:t>
      </w:r>
      <w:r>
        <w:rPr>
          <w:rFonts w:ascii="Times New Roman" w:hAnsi="Times New Roman" w:cs="Times New Roman"/>
        </w:rPr>
        <w:t>，</w:t>
      </w:r>
      <w:r w:rsidRPr="001C46C2">
        <w:rPr>
          <w:rFonts w:ascii="Times New Roman" w:hAnsi="Times New Roman" w:cs="Times New Roman"/>
        </w:rPr>
        <w:t>阻碍了其他生物的发展</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耕地经过多年的演替与人类耕种时有显著差异</w:t>
      </w:r>
      <w:r>
        <w:rPr>
          <w:rFonts w:ascii="Times New Roman" w:hAnsi="Times New Roman" w:cs="Times New Roman"/>
        </w:rPr>
        <w:t>，</w:t>
      </w:r>
      <w:r w:rsidRPr="001C46C2">
        <w:rPr>
          <w:rFonts w:ascii="Times New Roman" w:hAnsi="Times New Roman" w:cs="Times New Roman"/>
        </w:rPr>
        <w:t>区分它们的重要特征是物种组成</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eastAsia="黑体" w:hAnsi="Times New Roman" w:cs="Times New Roman"/>
        </w:rPr>
        <w:t xml:space="preserve">　</w:t>
      </w:r>
      <w:r w:rsidRPr="001C46C2">
        <w:rPr>
          <w:rFonts w:ascii="Times New Roman" w:hAnsi="Times New Roman" w:cs="Times New Roman"/>
        </w:rPr>
        <w:t>B</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1C46C2">
        <w:rPr>
          <w:rFonts w:ascii="Times New Roman" w:eastAsia="楷体_GB2312" w:hAnsi="Times New Roman" w:cs="Times New Roman"/>
        </w:rPr>
        <w:t>演替是指随着时间的推移，一个群落被另一个群落代替的过程，也就是群落与所处环境不断适应的过程，</w:t>
      </w:r>
      <w:r w:rsidRPr="001C46C2">
        <w:rPr>
          <w:rFonts w:ascii="Times New Roman" w:eastAsia="楷体_GB2312" w:hAnsi="Times New Roman" w:cs="Times New Roman"/>
        </w:rPr>
        <w:t>A</w:t>
      </w:r>
      <w:r w:rsidRPr="001C46C2">
        <w:rPr>
          <w:rFonts w:ascii="Times New Roman" w:eastAsia="楷体_GB2312" w:hAnsi="Times New Roman" w:cs="Times New Roman"/>
        </w:rPr>
        <w:t>正确；研究表明有一部分植物能在自然条件下无性繁殖，属于克隆植物，在群落演替的中后期占据优势地位，从而阻碍其他生物的发展，导致群落丰富度指数减小，</w:t>
      </w:r>
      <w:r w:rsidRPr="001C46C2">
        <w:rPr>
          <w:rFonts w:ascii="Times New Roman" w:eastAsia="楷体_GB2312" w:hAnsi="Times New Roman" w:cs="Times New Roman"/>
        </w:rPr>
        <w:t>C</w:t>
      </w:r>
      <w:r w:rsidRPr="001C46C2">
        <w:rPr>
          <w:rFonts w:ascii="Times New Roman" w:eastAsia="楷体_GB2312" w:hAnsi="Times New Roman" w:cs="Times New Roman"/>
        </w:rPr>
        <w:t>正确。</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2023·</w:t>
      </w:r>
      <w:r w:rsidRPr="001C46C2">
        <w:rPr>
          <w:rFonts w:ascii="Times New Roman" w:eastAsia="楷体_GB2312" w:hAnsi="Times New Roman" w:cs="Times New Roman"/>
        </w:rPr>
        <w:t>海南，</w:t>
      </w:r>
      <w:r w:rsidRPr="001C46C2">
        <w:rPr>
          <w:rFonts w:ascii="Times New Roman" w:eastAsia="楷体_GB2312" w:hAnsi="Times New Roman" w:cs="Times New Roman"/>
        </w:rPr>
        <w:t>5</w:t>
      </w:r>
      <w:r>
        <w:rPr>
          <w:rFonts w:ascii="Times New Roman" w:eastAsia="楷体_GB2312" w:hAnsi="Times New Roman" w:cs="Times New Roman"/>
        </w:rPr>
        <w:t>)</w:t>
      </w:r>
      <w:r w:rsidRPr="001C46C2">
        <w:rPr>
          <w:rFonts w:ascii="Times New Roman" w:hAnsi="Times New Roman" w:cs="Times New Roman"/>
        </w:rPr>
        <w:t>某亚热带地区青冈栎林被采伐后的演替过程如图</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 xml:space="preserve">\\3-347.TIF"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\\3-347.TIF"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\\word\\3-347.TIF"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王莎莎</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w:instrText>
      </w:r>
      <w:r>
        <w:rPr>
          <w:rFonts w:ascii="Times New Roman" w:hAnsi="Times New Roman" w:cs="Times New Roman" w:hint="eastAsia"/>
        </w:rPr>
        <w:instrText>做</w:instrText>
      </w:r>
      <w:r>
        <w:rPr>
          <w:rFonts w:ascii="Times New Roman" w:hAnsi="Times New Roman" w:cs="Times New Roman" w:hint="eastAsia"/>
        </w:rPr>
        <w:instrText>PPT\\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活页</w:instrText>
      </w:r>
      <w:r>
        <w:rPr>
          <w:rFonts w:ascii="Times New Roman" w:hAnsi="Times New Roman" w:cs="Times New Roman" w:hint="eastAsia"/>
        </w:rPr>
        <w:instrText>\\3-347.TIF"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A6057A">
        <w:rPr>
          <w:rFonts w:ascii="Times New Roman" w:hAnsi="Times New Roman" w:cs="Times New Roman"/>
        </w:rPr>
        <w:fldChar w:fldCharType="begin"/>
      </w:r>
      <w:r w:rsidR="00A6057A">
        <w:rPr>
          <w:rFonts w:ascii="Times New Roman" w:hAnsi="Times New Roman" w:cs="Times New Roman"/>
        </w:rPr>
        <w:instrText xml:space="preserve"> </w:instrText>
      </w:r>
      <w:r w:rsidR="00A6057A">
        <w:rPr>
          <w:rFonts w:ascii="Times New Roman" w:hAnsi="Times New Roman" w:cs="Times New Roman" w:hint="eastAsia"/>
        </w:rPr>
        <w:instrText>INCLUDEPICTURE  "E:\\2026\\</w:instrText>
      </w:r>
      <w:r w:rsidR="00A6057A">
        <w:rPr>
          <w:rFonts w:ascii="Times New Roman" w:hAnsi="Times New Roman" w:cs="Times New Roman" w:hint="eastAsia"/>
        </w:rPr>
        <w:instrText>上目录</w:instrText>
      </w:r>
      <w:r w:rsidR="00A6057A">
        <w:rPr>
          <w:rFonts w:ascii="Times New Roman" w:hAnsi="Times New Roman" w:cs="Times New Roman" w:hint="eastAsia"/>
        </w:rPr>
        <w:instrText>\\2026</w:instrText>
      </w:r>
      <w:r w:rsidR="00A6057A">
        <w:rPr>
          <w:rFonts w:ascii="Times New Roman" w:hAnsi="Times New Roman" w:cs="Times New Roman" w:hint="eastAsia"/>
        </w:rPr>
        <w:instrText>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步步高</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大一轮</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生物学</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人教版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广东专用</w:instrText>
      </w:r>
      <w:r w:rsidR="00A6057A">
        <w:rPr>
          <w:rFonts w:ascii="Times New Roman" w:hAnsi="Times New Roman" w:cs="Times New Roman" w:hint="eastAsia"/>
        </w:rPr>
        <w:instrText>\\</w:instrText>
      </w:r>
      <w:r w:rsidR="00A6057A">
        <w:rPr>
          <w:rFonts w:ascii="Times New Roman" w:hAnsi="Times New Roman" w:cs="Times New Roman" w:hint="eastAsia"/>
        </w:rPr>
        <w:instrText>活页</w:instrText>
      </w:r>
      <w:r w:rsidR="00A6057A">
        <w:rPr>
          <w:rFonts w:ascii="Times New Roman" w:hAnsi="Times New Roman" w:cs="Times New Roman" w:hint="eastAsia"/>
        </w:rPr>
        <w:instrText>\\3-347.TIF" \* MERGEFORMATINET</w:instrText>
      </w:r>
      <w:r w:rsidR="00A6057A">
        <w:rPr>
          <w:rFonts w:ascii="Times New Roman" w:hAnsi="Times New Roman" w:cs="Times New Roman"/>
        </w:rPr>
        <w:instrText xml:space="preserve"> </w:instrText>
      </w:r>
      <w:r w:rsidR="00A6057A">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活页</w:instrText>
      </w:r>
      <w:r w:rsidR="00C12234">
        <w:rPr>
          <w:rFonts w:ascii="Times New Roman" w:hAnsi="Times New Roman" w:cs="Times New Roman" w:hint="eastAsia"/>
        </w:rPr>
        <w:instrText>\\3-347.TIF"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6" type="#_x0000_t75" style="width:225.7pt;height:30.05pt">
            <v:imagedata r:id="rId26" r:href="rId27"/>
          </v:shape>
        </w:pict>
      </w:r>
      <w:r w:rsidR="00C12234">
        <w:rPr>
          <w:rFonts w:ascii="Times New Roman" w:hAnsi="Times New Roman" w:cs="Times New Roman"/>
        </w:rPr>
        <w:fldChar w:fldCharType="end"/>
      </w:r>
      <w:r w:rsidR="00A6057A">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采伐迹地保留了原有青冈栎林的土壤条件和繁殖体</w:t>
      </w:r>
      <w:r>
        <w:rPr>
          <w:rFonts w:ascii="Times New Roman" w:hAnsi="Times New Roman" w:cs="Times New Roman"/>
        </w:rPr>
        <w:t>，</w:t>
      </w:r>
      <w:r w:rsidRPr="001C46C2">
        <w:rPr>
          <w:rFonts w:ascii="Times New Roman" w:hAnsi="Times New Roman" w:cs="Times New Roman"/>
        </w:rPr>
        <w:t>该演替属于次生演替</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与杂草群落相比</w:t>
      </w:r>
      <w:r>
        <w:rPr>
          <w:rFonts w:ascii="Times New Roman" w:hAnsi="Times New Roman" w:cs="Times New Roman"/>
        </w:rPr>
        <w:t>，</w:t>
      </w:r>
      <w:r w:rsidRPr="001C46C2">
        <w:rPr>
          <w:rFonts w:ascii="Times New Roman" w:hAnsi="Times New Roman" w:cs="Times New Roman"/>
        </w:rPr>
        <w:t>灌丛对阳光的利用更充分</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与灌丛相比</w:t>
      </w:r>
      <w:r>
        <w:rPr>
          <w:rFonts w:ascii="Times New Roman" w:hAnsi="Times New Roman" w:cs="Times New Roman"/>
        </w:rPr>
        <w:t>，</w:t>
      </w:r>
      <w:r w:rsidRPr="001C46C2">
        <w:rPr>
          <w:rFonts w:ascii="Times New Roman" w:hAnsi="Times New Roman" w:cs="Times New Roman"/>
        </w:rPr>
        <w:t>马尾松林的动物分层现象更明显</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与马尾松林相比</w:t>
      </w:r>
      <w:r>
        <w:rPr>
          <w:rFonts w:ascii="Times New Roman" w:hAnsi="Times New Roman" w:cs="Times New Roman"/>
        </w:rPr>
        <w:t>，</w:t>
      </w:r>
      <w:r w:rsidRPr="001C46C2">
        <w:rPr>
          <w:rFonts w:ascii="Times New Roman" w:hAnsi="Times New Roman" w:cs="Times New Roman"/>
        </w:rPr>
        <w:t>马尾松</w:t>
      </w:r>
      <w:r>
        <w:rPr>
          <w:rFonts w:ascii="Times New Roman" w:hAnsi="Times New Roman" w:cs="Times New Roman"/>
        </w:rPr>
        <w:t>、</w:t>
      </w:r>
      <w:r w:rsidRPr="001C46C2">
        <w:rPr>
          <w:rFonts w:ascii="Times New Roman" w:hAnsi="Times New Roman" w:cs="Times New Roman"/>
        </w:rPr>
        <w:t>青冈栎混交林乔木层的植物种间竞争减弱</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hAnsi="Times New Roman" w:cs="Times New Roman"/>
        </w:rPr>
        <w:t xml:space="preserve">　</w:t>
      </w:r>
      <w:r w:rsidRPr="001C46C2">
        <w:rPr>
          <w:rFonts w:ascii="Times New Roman" w:hAnsi="Times New Roman" w:cs="Times New Roman"/>
        </w:rPr>
        <w:t>D</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1C46C2">
        <w:rPr>
          <w:rFonts w:ascii="Times New Roman" w:eastAsia="楷体_GB2312" w:hAnsi="Times New Roman" w:cs="Times New Roman"/>
        </w:rPr>
        <w:t>马尾松林只有马尾松一种乔木，没有乔木层植物的种间竞争，马尾松、青冈栎混交林乔木层的植物是马尾松和青冈栎，二者之间存在种间竞争，所以种间竞争增强，</w:t>
      </w:r>
      <w:r w:rsidRPr="001C46C2">
        <w:rPr>
          <w:rFonts w:ascii="Times New Roman" w:eastAsia="楷体_GB2312" w:hAnsi="Times New Roman" w:cs="Times New Roman"/>
        </w:rPr>
        <w:t>D</w:t>
      </w:r>
      <w:r w:rsidRPr="001C46C2">
        <w:rPr>
          <w:rFonts w:ascii="Times New Roman" w:eastAsia="楷体_GB2312" w:hAnsi="Times New Roman" w:cs="Times New Roman"/>
        </w:rPr>
        <w:t>错误。</w:t>
      </w:r>
    </w:p>
    <w:p w:rsidR="002B4F7F" w:rsidRPr="001C46C2"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珠海质检</w:t>
      </w:r>
      <w:r>
        <w:rPr>
          <w:rFonts w:ascii="Times New Roman" w:eastAsia="楷体_GB2312" w:hAnsi="Times New Roman" w:cs="Times New Roman"/>
        </w:rPr>
        <w:t>)</w:t>
      </w:r>
      <w:r w:rsidRPr="001C46C2">
        <w:rPr>
          <w:rFonts w:ascii="Times New Roman" w:hAnsi="Times New Roman" w:cs="Times New Roman"/>
        </w:rPr>
        <w:t>过熟的格氏栲天然林中</w:t>
      </w:r>
      <w:r>
        <w:rPr>
          <w:rFonts w:ascii="Times New Roman" w:hAnsi="Times New Roman" w:cs="Times New Roman"/>
        </w:rPr>
        <w:t>，</w:t>
      </w:r>
      <w:r w:rsidRPr="001C46C2">
        <w:rPr>
          <w:rFonts w:ascii="Times New Roman" w:hAnsi="Times New Roman" w:cs="Times New Roman"/>
        </w:rPr>
        <w:t>常由于林冠层的老龄树木死亡而形成一定面积的空隙</w:t>
      </w:r>
      <w:r>
        <w:rPr>
          <w:rFonts w:ascii="Times New Roman" w:hAnsi="Times New Roman" w:cs="Times New Roman"/>
        </w:rPr>
        <w:t>，</w:t>
      </w:r>
      <w:r w:rsidRPr="001C46C2">
        <w:rPr>
          <w:rFonts w:ascii="Times New Roman" w:hAnsi="Times New Roman" w:cs="Times New Roman"/>
        </w:rPr>
        <w:t>称为林窗</w:t>
      </w:r>
      <w:r>
        <w:rPr>
          <w:rFonts w:ascii="Times New Roman" w:hAnsi="Times New Roman" w:cs="Times New Roman"/>
        </w:rPr>
        <w:t>。</w:t>
      </w:r>
      <w:r w:rsidRPr="001C46C2">
        <w:rPr>
          <w:rFonts w:ascii="Times New Roman" w:hAnsi="Times New Roman" w:cs="Times New Roman"/>
        </w:rPr>
        <w:t>研究发现格氏栲天然林林窗出现至关闭的过程中</w:t>
      </w:r>
      <w:r>
        <w:rPr>
          <w:rFonts w:ascii="Times New Roman" w:hAnsi="Times New Roman" w:cs="Times New Roman"/>
        </w:rPr>
        <w:t>，</w:t>
      </w:r>
      <w:r w:rsidRPr="001C46C2">
        <w:rPr>
          <w:rFonts w:ascii="Times New Roman" w:hAnsi="Times New Roman" w:cs="Times New Roman"/>
        </w:rPr>
        <w:t>不同时期草本层常见物种变化如表所示</w:t>
      </w:r>
      <w:r>
        <w:rPr>
          <w:rFonts w:ascii="Times New Roman" w:hAnsi="Times New Roman" w:cs="Times New Roman"/>
        </w:rPr>
        <w:t>。</w:t>
      </w:r>
      <w:r w:rsidRPr="001C46C2">
        <w:rPr>
          <w:rFonts w:ascii="Times New Roman" w:hAnsi="Times New Roman" w:cs="Times New Roman"/>
        </w:rPr>
        <w:t>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1026"/>
        <w:gridCol w:w="2076"/>
        <w:gridCol w:w="2706"/>
      </w:tblGrid>
      <w:tr w:rsidR="002B4F7F" w:rsidRPr="001C46C2" w:rsidTr="002A5C01">
        <w:trPr>
          <w:jc w:val="center"/>
        </w:trPr>
        <w:tc>
          <w:tcPr>
            <w:tcW w:w="186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演替阶段</w:t>
            </w:r>
          </w:p>
        </w:tc>
        <w:tc>
          <w:tcPr>
            <w:tcW w:w="102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早期</w:t>
            </w:r>
          </w:p>
        </w:tc>
        <w:tc>
          <w:tcPr>
            <w:tcW w:w="207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中期</w:t>
            </w:r>
          </w:p>
        </w:tc>
        <w:tc>
          <w:tcPr>
            <w:tcW w:w="270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晚期</w:t>
            </w:r>
          </w:p>
        </w:tc>
      </w:tr>
      <w:tr w:rsidR="002B4F7F" w:rsidTr="002A5C01">
        <w:trPr>
          <w:jc w:val="center"/>
        </w:trPr>
        <w:tc>
          <w:tcPr>
            <w:tcW w:w="186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草本层常见物种</w:t>
            </w:r>
          </w:p>
        </w:tc>
        <w:tc>
          <w:tcPr>
            <w:tcW w:w="102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铁芒萁</w:t>
            </w:r>
          </w:p>
        </w:tc>
        <w:tc>
          <w:tcPr>
            <w:tcW w:w="207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狗脊、扇叶铁线蕨</w:t>
            </w:r>
          </w:p>
        </w:tc>
        <w:tc>
          <w:tcPr>
            <w:tcW w:w="2706" w:type="dxa"/>
            <w:shd w:val="clear" w:color="auto" w:fill="auto"/>
            <w:vAlign w:val="center"/>
          </w:tcPr>
          <w:p w:rsidR="002B4F7F"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毛鳞省藤、华山姜、砂仁</w:t>
            </w:r>
          </w:p>
        </w:tc>
      </w:tr>
    </w:tbl>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sidRPr="001C46C2">
        <w:rPr>
          <w:rFonts w:ascii="Times New Roman" w:hAnsi="Times New Roman" w:cs="Times New Roman"/>
        </w:rPr>
        <w:t>可以直接依据林窗面积的大小来判断林窗初生演替所处的阶段</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根据表中的信息可以推测出草本层铁芒萁的耐阴程度高于砂仁</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林窗关闭过程中植物种群密度和物种丰富度先增加后趋于稳定</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林窗演替过程中动植物的改变会影响土壤微生物不同类群的比例</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eastAsia="黑体" w:hAnsi="Times New Roman" w:cs="Times New Roman"/>
        </w:rPr>
        <w:t xml:space="preserve">　</w:t>
      </w:r>
      <w:r w:rsidRPr="001C46C2">
        <w:rPr>
          <w:rFonts w:ascii="Times New Roman" w:hAnsi="Times New Roman" w:cs="Times New Roman"/>
        </w:rPr>
        <w:t>D</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1C46C2">
        <w:rPr>
          <w:rFonts w:ascii="Times New Roman" w:eastAsia="楷体_GB2312" w:hAnsi="Times New Roman" w:cs="Times New Roman"/>
        </w:rPr>
        <w:t>格氏栲天然林中进行的演替是次生演替，</w:t>
      </w:r>
      <w:r w:rsidRPr="001C46C2">
        <w:rPr>
          <w:rFonts w:ascii="Times New Roman" w:eastAsia="楷体_GB2312" w:hAnsi="Times New Roman" w:cs="Times New Roman"/>
        </w:rPr>
        <w:t>A</w:t>
      </w:r>
      <w:r w:rsidRPr="001C46C2">
        <w:rPr>
          <w:rFonts w:ascii="Times New Roman" w:eastAsia="楷体_GB2312" w:hAnsi="Times New Roman" w:cs="Times New Roman"/>
        </w:rPr>
        <w:t>错误；格氏栲天然林林窗从出现至关闭的过程中，早期先出现铁芒萁，中晚期铁芒萁消失，晚期砂仁出现，说明铁芒萁在林窗关闭时无法生存，其耐阴程度低于砂仁，</w:t>
      </w:r>
      <w:r w:rsidRPr="001C46C2">
        <w:rPr>
          <w:rFonts w:ascii="Times New Roman" w:eastAsia="楷体_GB2312" w:hAnsi="Times New Roman" w:cs="Times New Roman"/>
        </w:rPr>
        <w:t>B</w:t>
      </w:r>
      <w:r w:rsidRPr="001C46C2">
        <w:rPr>
          <w:rFonts w:ascii="Times New Roman" w:eastAsia="楷体_GB2312" w:hAnsi="Times New Roman" w:cs="Times New Roman"/>
        </w:rPr>
        <w:t>错误；该研究只记录了不同时期草本层常见物种变化，不能推测整个群落中各个植物种群密度和物种丰富度，</w:t>
      </w:r>
      <w:r w:rsidRPr="001C46C2">
        <w:rPr>
          <w:rFonts w:ascii="Times New Roman" w:eastAsia="楷体_GB2312" w:hAnsi="Times New Roman" w:cs="Times New Roman"/>
        </w:rPr>
        <w:t>C</w:t>
      </w:r>
      <w:r w:rsidRPr="001C46C2">
        <w:rPr>
          <w:rFonts w:ascii="Times New Roman" w:eastAsia="楷体_GB2312" w:hAnsi="Times New Roman" w:cs="Times New Roman"/>
        </w:rPr>
        <w:t>错误；动植物遗体残骸为土壤微生物的分解作用提供资源，因此林窗演替过程中动植物的改变会影响土壤微生物不同类群的比例，</w:t>
      </w:r>
      <w:r w:rsidRPr="001C46C2">
        <w:rPr>
          <w:rFonts w:ascii="Times New Roman" w:eastAsia="楷体_GB2312" w:hAnsi="Times New Roman" w:cs="Times New Roman"/>
        </w:rPr>
        <w:t>D</w:t>
      </w:r>
      <w:r w:rsidRPr="001C46C2">
        <w:rPr>
          <w:rFonts w:ascii="Times New Roman" w:eastAsia="楷体_GB2312" w:hAnsi="Times New Roman" w:cs="Times New Roman"/>
        </w:rPr>
        <w:t>正确。</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惠州模拟</w:t>
      </w:r>
      <w:r>
        <w:rPr>
          <w:rFonts w:ascii="Times New Roman" w:eastAsia="楷体_GB2312" w:hAnsi="Times New Roman" w:cs="Times New Roman"/>
        </w:rPr>
        <w:t>)</w:t>
      </w:r>
      <w:r w:rsidRPr="001C46C2">
        <w:rPr>
          <w:rFonts w:ascii="Times New Roman" w:hAnsi="Times New Roman" w:cs="Times New Roman"/>
        </w:rPr>
        <w:t>塞罕坝林场位于河北省最北部的围场县</w:t>
      </w:r>
      <w:r>
        <w:rPr>
          <w:rFonts w:ascii="Times New Roman" w:hAnsi="Times New Roman" w:cs="Times New Roman"/>
        </w:rPr>
        <w:t>，</w:t>
      </w:r>
      <w:r w:rsidRPr="001C46C2">
        <w:rPr>
          <w:rFonts w:ascii="Times New Roman" w:hAnsi="Times New Roman" w:cs="Times New Roman"/>
        </w:rPr>
        <w:t>历史上曾水草丰茂</w:t>
      </w:r>
      <w:r>
        <w:rPr>
          <w:rFonts w:ascii="Times New Roman" w:hAnsi="Times New Roman" w:cs="Times New Roman"/>
        </w:rPr>
        <w:t>、</w:t>
      </w:r>
      <w:r w:rsidRPr="001C46C2">
        <w:rPr>
          <w:rFonts w:ascii="Times New Roman" w:hAnsi="Times New Roman" w:cs="Times New Roman"/>
        </w:rPr>
        <w:t>森林茂密</w:t>
      </w:r>
      <w:r>
        <w:rPr>
          <w:rFonts w:ascii="Times New Roman" w:hAnsi="Times New Roman" w:cs="Times New Roman"/>
        </w:rPr>
        <w:t>，</w:t>
      </w:r>
      <w:r w:rsidRPr="001C46C2">
        <w:rPr>
          <w:rFonts w:ascii="Times New Roman" w:hAnsi="Times New Roman" w:cs="Times New Roman"/>
        </w:rPr>
        <w:t>后因树木被砍伐殆尽</w:t>
      </w:r>
      <w:r>
        <w:rPr>
          <w:rFonts w:ascii="Times New Roman" w:hAnsi="Times New Roman" w:cs="Times New Roman"/>
        </w:rPr>
        <w:t>，</w:t>
      </w:r>
      <w:r w:rsidRPr="001C46C2">
        <w:rPr>
          <w:rFonts w:ascii="Times New Roman" w:hAnsi="Times New Roman" w:cs="Times New Roman"/>
        </w:rPr>
        <w:t>加之山火不断</w:t>
      </w:r>
      <w:r>
        <w:rPr>
          <w:rFonts w:ascii="Times New Roman" w:hAnsi="Times New Roman" w:cs="Times New Roman"/>
        </w:rPr>
        <w:t>，</w:t>
      </w:r>
      <w:r w:rsidRPr="001C46C2">
        <w:rPr>
          <w:rFonts w:ascii="Times New Roman" w:hAnsi="Times New Roman" w:cs="Times New Roman"/>
        </w:rPr>
        <w:t>变成了树木稀疏</w:t>
      </w:r>
      <w:r>
        <w:rPr>
          <w:rFonts w:ascii="Times New Roman" w:hAnsi="Times New Roman" w:cs="Times New Roman"/>
        </w:rPr>
        <w:t>、</w:t>
      </w:r>
      <w:r w:rsidRPr="001C46C2">
        <w:rPr>
          <w:rFonts w:ascii="Times New Roman" w:hAnsi="Times New Roman" w:cs="Times New Roman"/>
        </w:rPr>
        <w:t>人迹罕至的荒原</w:t>
      </w:r>
      <w:r>
        <w:rPr>
          <w:rFonts w:ascii="Times New Roman" w:hAnsi="Times New Roman" w:cs="Times New Roman"/>
        </w:rPr>
        <w:t>，</w:t>
      </w:r>
      <w:r w:rsidRPr="001C46C2">
        <w:rPr>
          <w:rFonts w:ascii="Times New Roman" w:hAnsi="Times New Roman" w:cs="Times New Roman"/>
        </w:rPr>
        <w:t>如今塞罕坝人又在茫茫荒原上营造起了全球面积最大的人工森林生态系统</w:t>
      </w:r>
      <w:r>
        <w:rPr>
          <w:rFonts w:ascii="Times New Roman" w:hAnsi="Times New Roman" w:cs="Times New Roman"/>
        </w:rPr>
        <w:t>。</w:t>
      </w:r>
      <w:r w:rsidRPr="001C46C2">
        <w:rPr>
          <w:rFonts w:ascii="Times New Roman" w:hAnsi="Times New Roman" w:cs="Times New Roman"/>
        </w:rPr>
        <w:t>如图是塞罕坝漫甸地区的群落演替过程图</w:t>
      </w:r>
      <w:r>
        <w:rPr>
          <w:rFonts w:ascii="Times New Roman" w:hAnsi="Times New Roman" w:cs="Times New Roman"/>
        </w:rPr>
        <w:t>，</w:t>
      </w:r>
      <w:r w:rsidRPr="001C46C2">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 xml:space="preserve">\\3-348.TIF"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\\3-348.TIF"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\\word\\3-348.TIF"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王莎莎</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w:instrText>
      </w:r>
      <w:r>
        <w:rPr>
          <w:rFonts w:ascii="Times New Roman" w:hAnsi="Times New Roman" w:cs="Times New Roman" w:hint="eastAsia"/>
        </w:rPr>
        <w:instrText>做</w:instrText>
      </w:r>
      <w:r>
        <w:rPr>
          <w:rFonts w:ascii="Times New Roman" w:hAnsi="Times New Roman" w:cs="Times New Roman" w:hint="eastAsia"/>
        </w:rPr>
        <w:instrText>PPT\\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活页</w:instrText>
      </w:r>
      <w:r>
        <w:rPr>
          <w:rFonts w:ascii="Times New Roman" w:hAnsi="Times New Roman" w:cs="Times New Roman" w:hint="eastAsia"/>
        </w:rPr>
        <w:instrText>\\3-348.TIF"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A6057A">
        <w:rPr>
          <w:rFonts w:ascii="Times New Roman" w:hAnsi="Times New Roman" w:cs="Times New Roman"/>
        </w:rPr>
        <w:fldChar w:fldCharType="begin"/>
      </w:r>
      <w:r w:rsidR="00A6057A">
        <w:rPr>
          <w:rFonts w:ascii="Times New Roman" w:hAnsi="Times New Roman" w:cs="Times New Roman"/>
        </w:rPr>
        <w:instrText xml:space="preserve"> </w:instrText>
      </w:r>
      <w:r w:rsidR="00A6057A">
        <w:rPr>
          <w:rFonts w:ascii="Times New Roman" w:hAnsi="Times New Roman" w:cs="Times New Roman" w:hint="eastAsia"/>
        </w:rPr>
        <w:instrText>INCLUDEPICTURE  "E:\\2026\\</w:instrText>
      </w:r>
      <w:r w:rsidR="00A6057A">
        <w:rPr>
          <w:rFonts w:ascii="Times New Roman" w:hAnsi="Times New Roman" w:cs="Times New Roman" w:hint="eastAsia"/>
        </w:rPr>
        <w:instrText>上目录</w:instrText>
      </w:r>
      <w:r w:rsidR="00A6057A">
        <w:rPr>
          <w:rFonts w:ascii="Times New Roman" w:hAnsi="Times New Roman" w:cs="Times New Roman" w:hint="eastAsia"/>
        </w:rPr>
        <w:instrText>\\2026</w:instrText>
      </w:r>
      <w:r w:rsidR="00A6057A">
        <w:rPr>
          <w:rFonts w:ascii="Times New Roman" w:hAnsi="Times New Roman" w:cs="Times New Roman" w:hint="eastAsia"/>
        </w:rPr>
        <w:instrText>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步步高</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大一轮</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生物学</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人教版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广东专用</w:instrText>
      </w:r>
      <w:r w:rsidR="00A6057A">
        <w:rPr>
          <w:rFonts w:ascii="Times New Roman" w:hAnsi="Times New Roman" w:cs="Times New Roman" w:hint="eastAsia"/>
        </w:rPr>
        <w:instrText>\\</w:instrText>
      </w:r>
      <w:r w:rsidR="00A6057A">
        <w:rPr>
          <w:rFonts w:ascii="Times New Roman" w:hAnsi="Times New Roman" w:cs="Times New Roman" w:hint="eastAsia"/>
        </w:rPr>
        <w:instrText>活页</w:instrText>
      </w:r>
      <w:r w:rsidR="00A6057A">
        <w:rPr>
          <w:rFonts w:ascii="Times New Roman" w:hAnsi="Times New Roman" w:cs="Times New Roman" w:hint="eastAsia"/>
        </w:rPr>
        <w:instrText>\\3-348.TIF" \* MERGEFORMATINET</w:instrText>
      </w:r>
      <w:r w:rsidR="00A6057A">
        <w:rPr>
          <w:rFonts w:ascii="Times New Roman" w:hAnsi="Times New Roman" w:cs="Times New Roman"/>
        </w:rPr>
        <w:instrText xml:space="preserve"> </w:instrText>
      </w:r>
      <w:r w:rsidR="00A6057A">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w:instrText>
      </w:r>
      <w:r w:rsidR="00C12234">
        <w:rPr>
          <w:rFonts w:ascii="Times New Roman" w:hAnsi="Times New Roman" w:cs="Times New Roman" w:hint="eastAsia"/>
        </w:rPr>
        <w:instrText>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活页</w:instrText>
      </w:r>
      <w:r w:rsidR="00C12234">
        <w:rPr>
          <w:rFonts w:ascii="Times New Roman" w:hAnsi="Times New Roman" w:cs="Times New Roman" w:hint="eastAsia"/>
        </w:rPr>
        <w:instrText>\\3-348.TIF"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7" type="#_x0000_t75" style="width:212.9pt;height:80.4pt">
            <v:imagedata r:id="rId28" r:href="rId29"/>
          </v:shape>
        </w:pict>
      </w:r>
      <w:r w:rsidR="00C12234">
        <w:rPr>
          <w:rFonts w:ascii="Times New Roman" w:hAnsi="Times New Roman" w:cs="Times New Roman"/>
        </w:rPr>
        <w:fldChar w:fldCharType="end"/>
      </w:r>
      <w:r w:rsidR="00A6057A">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塞罕坝漫甸地区由</w:t>
      </w:r>
      <w:r w:rsidRPr="001C46C2">
        <w:rPr>
          <w:rFonts w:hAnsi="宋体" w:cs="Times New Roman"/>
        </w:rPr>
        <w:t>“</w:t>
      </w:r>
      <w:r w:rsidRPr="001C46C2">
        <w:rPr>
          <w:rFonts w:ascii="Times New Roman" w:hAnsi="Times New Roman" w:cs="Times New Roman"/>
        </w:rPr>
        <w:t>沙地</w:t>
      </w:r>
      <w:r w:rsidRPr="001C46C2">
        <w:rPr>
          <w:rFonts w:hAnsi="宋体" w:cs="Times New Roman"/>
        </w:rPr>
        <w:t>→</w:t>
      </w:r>
      <w:r w:rsidRPr="001C46C2">
        <w:rPr>
          <w:rFonts w:ascii="Times New Roman" w:hAnsi="Times New Roman" w:cs="Times New Roman"/>
        </w:rPr>
        <w:t>草原</w:t>
      </w:r>
      <w:r w:rsidRPr="001C46C2">
        <w:rPr>
          <w:rFonts w:hAnsi="宋体" w:cs="Times New Roman"/>
        </w:rPr>
        <w:t>→</w:t>
      </w:r>
      <w:r w:rsidRPr="001C46C2">
        <w:rPr>
          <w:rFonts w:ascii="Times New Roman" w:hAnsi="Times New Roman" w:cs="Times New Roman"/>
        </w:rPr>
        <w:t>稀树草原</w:t>
      </w:r>
      <w:r w:rsidRPr="001C46C2">
        <w:rPr>
          <w:rFonts w:hAnsi="宋体" w:cs="Times New Roman"/>
        </w:rPr>
        <w:t>”</w:t>
      </w:r>
      <w:r w:rsidRPr="001C46C2">
        <w:rPr>
          <w:rFonts w:ascii="Times New Roman" w:hAnsi="Times New Roman" w:cs="Times New Roman"/>
        </w:rPr>
        <w:t>的演替过程属于次生演替</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稀树草原群落在过度放牧等人为干扰条件下</w:t>
      </w:r>
      <w:r>
        <w:rPr>
          <w:rFonts w:ascii="Times New Roman" w:hAnsi="Times New Roman" w:cs="Times New Roman"/>
        </w:rPr>
        <w:t>，</w:t>
      </w:r>
      <w:r w:rsidRPr="001C46C2">
        <w:rPr>
          <w:rFonts w:ascii="Times New Roman" w:hAnsi="Times New Roman" w:cs="Times New Roman"/>
        </w:rPr>
        <w:t>可能会退化为沙地</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人工造林加快了塞罕坝漫甸地区群落演替的速度</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只要时间允许</w:t>
      </w:r>
      <w:r>
        <w:rPr>
          <w:rFonts w:ascii="Times New Roman" w:hAnsi="Times New Roman" w:cs="Times New Roman"/>
        </w:rPr>
        <w:t>，</w:t>
      </w:r>
      <w:r w:rsidRPr="001C46C2">
        <w:rPr>
          <w:rFonts w:ascii="Times New Roman" w:hAnsi="Times New Roman" w:cs="Times New Roman"/>
        </w:rPr>
        <w:t>稀树草原群落一定会演替为森林群落</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eastAsia="黑体" w:hAnsi="Times New Roman" w:cs="Times New Roman"/>
        </w:rPr>
        <w:t xml:space="preserve">　</w:t>
      </w:r>
      <w:r w:rsidRPr="001C46C2">
        <w:rPr>
          <w:rFonts w:ascii="Times New Roman" w:hAnsi="Times New Roman" w:cs="Times New Roman"/>
        </w:rPr>
        <w:t>D</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1C46C2">
        <w:rPr>
          <w:rFonts w:ascii="Times New Roman" w:eastAsia="楷体_GB2312" w:hAnsi="Times New Roman" w:cs="Times New Roman"/>
        </w:rPr>
        <w:t>由题图分析可知，在该地区，与当地气候相适应的顶极群落是稀树草原，如果气候湿润化，稀树草原群落可继续演替为森林群落，否则不一定可以，</w:t>
      </w:r>
      <w:r w:rsidRPr="001C46C2">
        <w:rPr>
          <w:rFonts w:ascii="Times New Roman" w:eastAsia="楷体_GB2312" w:hAnsi="Times New Roman" w:cs="Times New Roman"/>
        </w:rPr>
        <w:t>D</w:t>
      </w:r>
      <w:r w:rsidRPr="001C46C2">
        <w:rPr>
          <w:rFonts w:ascii="Times New Roman" w:eastAsia="楷体_GB2312" w:hAnsi="Times New Roman" w:cs="Times New Roman"/>
        </w:rPr>
        <w:t>错误。</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中山模拟</w:t>
      </w:r>
      <w:r>
        <w:rPr>
          <w:rFonts w:ascii="Times New Roman" w:eastAsia="楷体_GB2312" w:hAnsi="Times New Roman" w:cs="Times New Roman"/>
        </w:rPr>
        <w:t>)</w:t>
      </w:r>
      <w:r w:rsidRPr="001C46C2">
        <w:rPr>
          <w:rFonts w:ascii="Times New Roman" w:hAnsi="Times New Roman" w:cs="Times New Roman"/>
        </w:rPr>
        <w:t>森林生物群落分布在湿润或较湿润的地区</w:t>
      </w:r>
      <w:r>
        <w:rPr>
          <w:rFonts w:ascii="Times New Roman" w:hAnsi="Times New Roman" w:cs="Times New Roman"/>
        </w:rPr>
        <w:t>，</w:t>
      </w:r>
      <w:r w:rsidRPr="001C46C2">
        <w:rPr>
          <w:rFonts w:ascii="Times New Roman" w:hAnsi="Times New Roman" w:cs="Times New Roman"/>
        </w:rPr>
        <w:t>群落结构非常复杂且相对稳定</w:t>
      </w:r>
      <w:r>
        <w:rPr>
          <w:rFonts w:ascii="Times New Roman" w:hAnsi="Times New Roman" w:cs="Times New Roman"/>
        </w:rPr>
        <w:t>，</w:t>
      </w:r>
      <w:r w:rsidRPr="001C46C2">
        <w:rPr>
          <w:rFonts w:ascii="Times New Roman" w:hAnsi="Times New Roman" w:cs="Times New Roman"/>
        </w:rPr>
        <w:t>自然因素或人为因素的干扰往往会使群落在水平方向上形成断层</w:t>
      </w:r>
      <w:r>
        <w:rPr>
          <w:rFonts w:ascii="Times New Roman" w:hAnsi="Times New Roman" w:cs="Times New Roman"/>
        </w:rPr>
        <w:t>，</w:t>
      </w:r>
      <w:r w:rsidRPr="001C46C2">
        <w:rPr>
          <w:rFonts w:ascii="Times New Roman" w:hAnsi="Times New Roman" w:cs="Times New Roman"/>
        </w:rPr>
        <w:t>断层对于群落物种多样性的维持发挥着很重要的作用</w:t>
      </w:r>
      <w:r>
        <w:rPr>
          <w:rFonts w:ascii="Times New Roman" w:hAnsi="Times New Roman" w:cs="Times New Roman"/>
        </w:rPr>
        <w:t>。</w:t>
      </w:r>
      <w:r w:rsidRPr="001C46C2">
        <w:rPr>
          <w:rFonts w:ascii="Times New Roman" w:hAnsi="Times New Roman" w:cs="Times New Roman"/>
        </w:rPr>
        <w:t>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森林生物群落中</w:t>
      </w:r>
      <w:r>
        <w:rPr>
          <w:rFonts w:ascii="Times New Roman" w:hAnsi="Times New Roman" w:cs="Times New Roman"/>
        </w:rPr>
        <w:t>，</w:t>
      </w:r>
      <w:r w:rsidRPr="001C46C2">
        <w:rPr>
          <w:rFonts w:ascii="Times New Roman" w:hAnsi="Times New Roman" w:cs="Times New Roman"/>
        </w:rPr>
        <w:t>绝大部分开花植物都是风媒花</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在森林的不同区域</w:t>
      </w:r>
      <w:r>
        <w:rPr>
          <w:rFonts w:ascii="Times New Roman" w:hAnsi="Times New Roman" w:cs="Times New Roman"/>
        </w:rPr>
        <w:t>，</w:t>
      </w:r>
      <w:r w:rsidRPr="001C46C2">
        <w:rPr>
          <w:rFonts w:ascii="Times New Roman" w:hAnsi="Times New Roman" w:cs="Times New Roman"/>
        </w:rPr>
        <w:t>优势种的更迭速度没有差异</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森林的断层处能为一些生物提供较适宜的生存环境</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森林生物群落中的动物大多具有树栖</w:t>
      </w:r>
      <w:r>
        <w:rPr>
          <w:rFonts w:ascii="Times New Roman" w:hAnsi="Times New Roman" w:cs="Times New Roman"/>
        </w:rPr>
        <w:t>、</w:t>
      </w:r>
      <w:r w:rsidRPr="001C46C2">
        <w:rPr>
          <w:rFonts w:ascii="Times New Roman" w:hAnsi="Times New Roman" w:cs="Times New Roman"/>
        </w:rPr>
        <w:t>攀缘</w:t>
      </w:r>
      <w:r>
        <w:rPr>
          <w:rFonts w:ascii="Times New Roman" w:hAnsi="Times New Roman" w:cs="Times New Roman"/>
        </w:rPr>
        <w:t>、</w:t>
      </w:r>
      <w:r w:rsidRPr="001C46C2">
        <w:rPr>
          <w:rFonts w:ascii="Times New Roman" w:hAnsi="Times New Roman" w:cs="Times New Roman"/>
        </w:rPr>
        <w:t>快速奔跑的特点</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eastAsia="黑体" w:hAnsi="Times New Roman" w:cs="Times New Roman"/>
        </w:rPr>
        <w:t xml:space="preserve">　</w:t>
      </w:r>
      <w:r w:rsidRPr="001C46C2">
        <w:rPr>
          <w:rFonts w:ascii="Times New Roman" w:hAnsi="Times New Roman" w:cs="Times New Roman"/>
        </w:rPr>
        <w:t>C</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1C46C2">
        <w:rPr>
          <w:rFonts w:ascii="Times New Roman" w:eastAsia="楷体_GB2312" w:hAnsi="Times New Roman" w:cs="Times New Roman"/>
        </w:rPr>
        <w:t>森林生物群落中，大部分开花植物是依赖动物进行传粉或传播种子，</w:t>
      </w:r>
      <w:r w:rsidRPr="001C46C2">
        <w:rPr>
          <w:rFonts w:ascii="Times New Roman" w:eastAsia="楷体_GB2312" w:hAnsi="Times New Roman" w:cs="Times New Roman"/>
        </w:rPr>
        <w:t>A</w:t>
      </w:r>
      <w:r w:rsidRPr="001C46C2">
        <w:rPr>
          <w:rFonts w:ascii="Times New Roman" w:eastAsia="楷体_GB2312" w:hAnsi="Times New Roman" w:cs="Times New Roman"/>
        </w:rPr>
        <w:t>错误；在森林的断层处和非断层处，优势种的更迭速度不同，</w:t>
      </w:r>
      <w:r w:rsidRPr="001C46C2">
        <w:rPr>
          <w:rFonts w:ascii="Times New Roman" w:eastAsia="楷体_GB2312" w:hAnsi="Times New Roman" w:cs="Times New Roman"/>
        </w:rPr>
        <w:t>B</w:t>
      </w:r>
      <w:r w:rsidRPr="001C46C2">
        <w:rPr>
          <w:rFonts w:ascii="Times New Roman" w:eastAsia="楷体_GB2312" w:hAnsi="Times New Roman" w:cs="Times New Roman"/>
        </w:rPr>
        <w:t>错误；在森林的断层处，适合一些阳生草本植物生存，</w:t>
      </w:r>
      <w:r w:rsidRPr="001C46C2">
        <w:rPr>
          <w:rFonts w:ascii="Times New Roman" w:eastAsia="楷体_GB2312" w:hAnsi="Times New Roman" w:cs="Times New Roman"/>
        </w:rPr>
        <w:t>C</w:t>
      </w:r>
      <w:r w:rsidRPr="001C46C2">
        <w:rPr>
          <w:rFonts w:ascii="Times New Roman" w:eastAsia="楷体_GB2312" w:hAnsi="Times New Roman" w:cs="Times New Roman"/>
        </w:rPr>
        <w:t>正确；森林生物群落中的动物大多具有树栖、攀缘的特点，草原上的动物大多具有快速奔跑的特点，</w:t>
      </w:r>
      <w:r w:rsidRPr="001C46C2">
        <w:rPr>
          <w:rFonts w:ascii="Times New Roman" w:eastAsia="楷体_GB2312" w:hAnsi="Times New Roman" w:cs="Times New Roman"/>
        </w:rPr>
        <w:t>D</w:t>
      </w:r>
      <w:r w:rsidRPr="001C46C2">
        <w:rPr>
          <w:rFonts w:ascii="Times New Roman" w:eastAsia="楷体_GB2312" w:hAnsi="Times New Roman" w:cs="Times New Roman"/>
        </w:rPr>
        <w:t>错误。</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11</w:t>
      </w:r>
      <w:r>
        <w:rPr>
          <w:rFonts w:ascii="Times New Roman" w:hAnsi="Times New Roman" w:cs="Times New Roman"/>
        </w:rPr>
        <w:t>．</w:t>
      </w:r>
      <w:r w:rsidRPr="001C46C2">
        <w:rPr>
          <w:rFonts w:ascii="Times New Roman" w:hAnsi="Times New Roman" w:cs="Times New Roman"/>
        </w:rPr>
        <w:t>受气候影响</w:t>
      </w:r>
      <w:r>
        <w:rPr>
          <w:rFonts w:ascii="Times New Roman" w:hAnsi="Times New Roman" w:cs="Times New Roman"/>
        </w:rPr>
        <w:t>，</w:t>
      </w:r>
      <w:r w:rsidRPr="001C46C2">
        <w:rPr>
          <w:rFonts w:ascii="Times New Roman" w:hAnsi="Times New Roman" w:cs="Times New Roman"/>
        </w:rPr>
        <w:t>某地的马尾松林会向针阔叶混交林以及常绿阔叶林过渡</w:t>
      </w:r>
      <w:r>
        <w:rPr>
          <w:rFonts w:ascii="Times New Roman" w:hAnsi="Times New Roman" w:cs="Times New Roman"/>
        </w:rPr>
        <w:t>，</w:t>
      </w:r>
      <w:r w:rsidRPr="001C46C2">
        <w:rPr>
          <w:rFonts w:ascii="Times New Roman" w:hAnsi="Times New Roman" w:cs="Times New Roman"/>
        </w:rPr>
        <w:t>但由于马尾松寿命长</w:t>
      </w:r>
      <w:r>
        <w:rPr>
          <w:rFonts w:ascii="Times New Roman" w:hAnsi="Times New Roman" w:cs="Times New Roman"/>
        </w:rPr>
        <w:t>，</w:t>
      </w:r>
      <w:r w:rsidRPr="001C46C2">
        <w:rPr>
          <w:rFonts w:ascii="Times New Roman" w:hAnsi="Times New Roman" w:cs="Times New Roman"/>
        </w:rPr>
        <w:t>自然演替需要很长时间</w:t>
      </w:r>
      <w:r>
        <w:rPr>
          <w:rFonts w:ascii="Times New Roman" w:hAnsi="Times New Roman" w:cs="Times New Roman"/>
        </w:rPr>
        <w:t>。</w:t>
      </w:r>
      <w:r w:rsidRPr="001C46C2">
        <w:rPr>
          <w:rFonts w:ascii="Times New Roman" w:hAnsi="Times New Roman" w:cs="Times New Roman"/>
        </w:rPr>
        <w:t>研究发现</w:t>
      </w:r>
      <w:r>
        <w:rPr>
          <w:rFonts w:ascii="Times New Roman" w:hAnsi="Times New Roman" w:cs="Times New Roman"/>
        </w:rPr>
        <w:t>，</w:t>
      </w:r>
      <w:r w:rsidRPr="001C46C2">
        <w:rPr>
          <w:rFonts w:ascii="Times New Roman" w:hAnsi="Times New Roman" w:cs="Times New Roman"/>
        </w:rPr>
        <w:t>松材线虫入侵马尾松林群落后</w:t>
      </w:r>
      <w:r>
        <w:rPr>
          <w:rFonts w:ascii="Times New Roman" w:hAnsi="Times New Roman" w:cs="Times New Roman"/>
        </w:rPr>
        <w:t>，</w:t>
      </w:r>
      <w:r w:rsidRPr="001C46C2">
        <w:rPr>
          <w:rFonts w:ascii="Times New Roman" w:hAnsi="Times New Roman" w:cs="Times New Roman"/>
        </w:rPr>
        <w:t>马尾松死亡造成林窗</w:t>
      </w:r>
      <w:r>
        <w:rPr>
          <w:rFonts w:ascii="Times New Roman" w:hAnsi="Times New Roman" w:cs="Times New Roman"/>
        </w:rPr>
        <w:t>(</w:t>
      </w:r>
      <w:r w:rsidRPr="001C46C2">
        <w:rPr>
          <w:rFonts w:ascii="Times New Roman" w:hAnsi="Times New Roman" w:cs="Times New Roman"/>
        </w:rPr>
        <w:t>林冠层空隙</w:t>
      </w:r>
      <w:r>
        <w:rPr>
          <w:rFonts w:ascii="Times New Roman" w:hAnsi="Times New Roman" w:cs="Times New Roman"/>
        </w:rPr>
        <w:t>)</w:t>
      </w:r>
      <w:r w:rsidRPr="001C46C2">
        <w:rPr>
          <w:rFonts w:ascii="Times New Roman" w:hAnsi="Times New Roman" w:cs="Times New Roman"/>
        </w:rPr>
        <w:t>开放</w:t>
      </w:r>
      <w:r>
        <w:rPr>
          <w:rFonts w:ascii="Times New Roman" w:hAnsi="Times New Roman" w:cs="Times New Roman"/>
        </w:rPr>
        <w:t>，</w:t>
      </w:r>
      <w:r w:rsidRPr="001C46C2">
        <w:rPr>
          <w:rFonts w:ascii="Times New Roman" w:hAnsi="Times New Roman" w:cs="Times New Roman"/>
        </w:rPr>
        <w:t>改变了林内资源和空间分布</w:t>
      </w:r>
      <w:r>
        <w:rPr>
          <w:rFonts w:ascii="Times New Roman" w:hAnsi="Times New Roman" w:cs="Times New Roman"/>
        </w:rPr>
        <w:t>，</w:t>
      </w:r>
      <w:r w:rsidRPr="001C46C2">
        <w:rPr>
          <w:rFonts w:ascii="Times New Roman" w:hAnsi="Times New Roman" w:cs="Times New Roman"/>
        </w:rPr>
        <w:t>导致阔叶树种进入群落并迅速生长起来</w:t>
      </w:r>
      <w:r>
        <w:rPr>
          <w:rFonts w:ascii="Times New Roman" w:hAnsi="Times New Roman" w:cs="Times New Roman"/>
        </w:rPr>
        <w:t>。</w:t>
      </w:r>
      <w:r w:rsidRPr="001C46C2">
        <w:rPr>
          <w:rFonts w:ascii="Times New Roman" w:hAnsi="Times New Roman" w:cs="Times New Roman"/>
        </w:rPr>
        <w:t>以下相关说法错误的是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松材线虫的入侵改变了马尾松林群落演替的速度和方向</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松材线虫入侵后马尾松林群落演替的类型属于次生演替</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在染病的马尾松林补种当地阔叶树种可加快演替的进行</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在松材线虫集中分布处选取样方</w:t>
      </w:r>
      <w:r>
        <w:rPr>
          <w:rFonts w:ascii="Times New Roman" w:hAnsi="Times New Roman" w:cs="Times New Roman"/>
        </w:rPr>
        <w:t>，</w:t>
      </w:r>
      <w:r w:rsidRPr="001C46C2">
        <w:rPr>
          <w:rFonts w:ascii="Times New Roman" w:hAnsi="Times New Roman" w:cs="Times New Roman"/>
        </w:rPr>
        <w:t>估算的种群密度会偏大</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eastAsia="黑体" w:hAnsi="Times New Roman" w:cs="Times New Roman"/>
        </w:rPr>
        <w:t xml:space="preserve">　</w:t>
      </w:r>
      <w:r w:rsidRPr="001C46C2">
        <w:rPr>
          <w:rFonts w:ascii="Times New Roman" w:hAnsi="Times New Roman" w:cs="Times New Roman"/>
        </w:rPr>
        <w:t>A</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1C46C2">
        <w:rPr>
          <w:rFonts w:ascii="Times New Roman" w:eastAsia="楷体_GB2312" w:hAnsi="Times New Roman" w:cs="Times New Roman"/>
        </w:rPr>
        <w:t>结合题干信息可知，松材线虫的入侵只改变了马尾松林群落演替的速度，并未改变其演替方向，</w:t>
      </w:r>
      <w:r w:rsidRPr="001C46C2">
        <w:rPr>
          <w:rFonts w:ascii="Times New Roman" w:eastAsia="楷体_GB2312" w:hAnsi="Times New Roman" w:cs="Times New Roman"/>
        </w:rPr>
        <w:t>A</w:t>
      </w:r>
      <w:r w:rsidRPr="001C46C2">
        <w:rPr>
          <w:rFonts w:ascii="Times New Roman" w:eastAsia="楷体_GB2312" w:hAnsi="Times New Roman" w:cs="Times New Roman"/>
        </w:rPr>
        <w:t>错误。</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韶关模拟</w:t>
      </w:r>
      <w:r>
        <w:rPr>
          <w:rFonts w:ascii="Times New Roman" w:eastAsia="楷体_GB2312" w:hAnsi="Times New Roman" w:cs="Times New Roman"/>
        </w:rPr>
        <w:t>)</w:t>
      </w:r>
      <w:r w:rsidRPr="001C46C2">
        <w:rPr>
          <w:rFonts w:ascii="Times New Roman" w:hAnsi="Times New Roman" w:cs="Times New Roman"/>
        </w:rPr>
        <w:t>Connell</w:t>
      </w:r>
      <w:r w:rsidRPr="001C46C2">
        <w:rPr>
          <w:rFonts w:ascii="Times New Roman" w:hAnsi="Times New Roman" w:cs="Times New Roman"/>
        </w:rPr>
        <w:t>和</w:t>
      </w:r>
      <w:r w:rsidRPr="001C46C2">
        <w:rPr>
          <w:rFonts w:ascii="Times New Roman" w:hAnsi="Times New Roman" w:cs="Times New Roman"/>
        </w:rPr>
        <w:t>Slatyer</w:t>
      </w:r>
      <w:r w:rsidRPr="001C46C2">
        <w:rPr>
          <w:rFonts w:ascii="Times New Roman" w:hAnsi="Times New Roman" w:cs="Times New Roman"/>
        </w:rPr>
        <w:t>提出了</w:t>
      </w:r>
      <w:r w:rsidRPr="001C46C2">
        <w:rPr>
          <w:rFonts w:ascii="Times New Roman" w:hAnsi="Times New Roman" w:cs="Times New Roman"/>
        </w:rPr>
        <w:t>3</w:t>
      </w:r>
      <w:r w:rsidRPr="001C46C2">
        <w:rPr>
          <w:rFonts w:ascii="Times New Roman" w:hAnsi="Times New Roman" w:cs="Times New Roman"/>
        </w:rPr>
        <w:t>类群落演替的模型</w:t>
      </w:r>
      <w:r>
        <w:rPr>
          <w:rFonts w:ascii="Times New Roman" w:hAnsi="Times New Roman" w:cs="Times New Roman"/>
        </w:rPr>
        <w:t>，</w:t>
      </w:r>
      <w:r w:rsidRPr="001C46C2">
        <w:rPr>
          <w:rFonts w:ascii="Times New Roman" w:hAnsi="Times New Roman" w:cs="Times New Roman"/>
        </w:rPr>
        <w:t>即促进模型</w:t>
      </w:r>
      <w:r>
        <w:rPr>
          <w:rFonts w:ascii="Times New Roman" w:hAnsi="Times New Roman" w:cs="Times New Roman"/>
        </w:rPr>
        <w:t>(</w:t>
      </w:r>
      <w:r w:rsidRPr="001C46C2">
        <w:rPr>
          <w:rFonts w:ascii="Times New Roman" w:hAnsi="Times New Roman" w:cs="Times New Roman"/>
        </w:rPr>
        <w:t>a</w:t>
      </w:r>
      <w:r>
        <w:rPr>
          <w:rFonts w:ascii="Times New Roman" w:hAnsi="Times New Roman" w:cs="Times New Roman"/>
        </w:rPr>
        <w:t>)</w:t>
      </w:r>
      <w:r>
        <w:rPr>
          <w:rFonts w:ascii="Times New Roman" w:hAnsi="Times New Roman" w:cs="Times New Roman"/>
        </w:rPr>
        <w:t>、</w:t>
      </w:r>
      <w:r w:rsidRPr="001C46C2">
        <w:rPr>
          <w:rFonts w:ascii="Times New Roman" w:hAnsi="Times New Roman" w:cs="Times New Roman"/>
        </w:rPr>
        <w:t>抑制模型</w:t>
      </w:r>
      <w:r>
        <w:rPr>
          <w:rFonts w:ascii="Times New Roman" w:hAnsi="Times New Roman" w:cs="Times New Roman"/>
        </w:rPr>
        <w:t>(</w:t>
      </w: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和忍耐模型</w:t>
      </w:r>
      <w:r>
        <w:rPr>
          <w:rFonts w:ascii="Times New Roman" w:hAnsi="Times New Roman" w:cs="Times New Roman"/>
        </w:rPr>
        <w:t>(</w:t>
      </w:r>
      <w:r w:rsidRPr="001C46C2">
        <w:rPr>
          <w:rFonts w:ascii="Times New Roman" w:hAnsi="Times New Roman" w:cs="Times New Roman"/>
        </w:rPr>
        <w:t>c</w:t>
      </w:r>
      <w:r>
        <w:rPr>
          <w:rFonts w:ascii="Times New Roman" w:hAnsi="Times New Roman" w:cs="Times New Roman"/>
        </w:rPr>
        <w:t>)</w:t>
      </w:r>
      <w:r>
        <w:rPr>
          <w:rFonts w:ascii="Times New Roman" w:hAnsi="Times New Roman" w:cs="Times New Roman"/>
        </w:rPr>
        <w:t>。</w:t>
      </w:r>
      <w:r w:rsidRPr="001C46C2">
        <w:rPr>
          <w:rFonts w:ascii="Times New Roman" w:hAnsi="Times New Roman" w:cs="Times New Roman"/>
        </w:rPr>
        <w:t>根据这三类模型</w:t>
      </w:r>
      <w:r>
        <w:rPr>
          <w:rFonts w:ascii="Times New Roman" w:hAnsi="Times New Roman" w:cs="Times New Roman"/>
        </w:rPr>
        <w:t>，</w:t>
      </w:r>
      <w:r w:rsidRPr="001C46C2">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 xml:space="preserve">\\D201.TIF"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\\D201.TIF"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\\word\\D201.TIF"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王莎莎</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w:instrText>
      </w:r>
      <w:r>
        <w:rPr>
          <w:rFonts w:ascii="Times New Roman" w:hAnsi="Times New Roman" w:cs="Times New Roman" w:hint="eastAsia"/>
        </w:rPr>
        <w:instrText>做</w:instrText>
      </w:r>
      <w:r>
        <w:rPr>
          <w:rFonts w:ascii="Times New Roman" w:hAnsi="Times New Roman" w:cs="Times New Roman" w:hint="eastAsia"/>
        </w:rPr>
        <w:instrText>PPT\\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活页</w:instrText>
      </w:r>
      <w:r>
        <w:rPr>
          <w:rFonts w:ascii="Times New Roman" w:hAnsi="Times New Roman" w:cs="Times New Roman" w:hint="eastAsia"/>
        </w:rPr>
        <w:instrText>\\D201.TIF"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A6057A">
        <w:rPr>
          <w:rFonts w:ascii="Times New Roman" w:hAnsi="Times New Roman" w:cs="Times New Roman"/>
        </w:rPr>
        <w:fldChar w:fldCharType="begin"/>
      </w:r>
      <w:r w:rsidR="00A6057A">
        <w:rPr>
          <w:rFonts w:ascii="Times New Roman" w:hAnsi="Times New Roman" w:cs="Times New Roman"/>
        </w:rPr>
        <w:instrText xml:space="preserve"> </w:instrText>
      </w:r>
      <w:r w:rsidR="00A6057A">
        <w:rPr>
          <w:rFonts w:ascii="Times New Roman" w:hAnsi="Times New Roman" w:cs="Times New Roman" w:hint="eastAsia"/>
        </w:rPr>
        <w:instrText>INCLUDEPICTURE  "E:\\2026\\</w:instrText>
      </w:r>
      <w:r w:rsidR="00A6057A">
        <w:rPr>
          <w:rFonts w:ascii="Times New Roman" w:hAnsi="Times New Roman" w:cs="Times New Roman" w:hint="eastAsia"/>
        </w:rPr>
        <w:instrText>上目录</w:instrText>
      </w:r>
      <w:r w:rsidR="00A6057A">
        <w:rPr>
          <w:rFonts w:ascii="Times New Roman" w:hAnsi="Times New Roman" w:cs="Times New Roman" w:hint="eastAsia"/>
        </w:rPr>
        <w:instrText>\\2026</w:instrText>
      </w:r>
      <w:r w:rsidR="00A6057A">
        <w:rPr>
          <w:rFonts w:ascii="Times New Roman" w:hAnsi="Times New Roman" w:cs="Times New Roman" w:hint="eastAsia"/>
        </w:rPr>
        <w:instrText>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步步高</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大一轮</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生物学</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人教版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广东专用</w:instrText>
      </w:r>
      <w:r w:rsidR="00A6057A">
        <w:rPr>
          <w:rFonts w:ascii="Times New Roman" w:hAnsi="Times New Roman" w:cs="Times New Roman" w:hint="eastAsia"/>
        </w:rPr>
        <w:instrText>\\</w:instrText>
      </w:r>
      <w:r w:rsidR="00A6057A">
        <w:rPr>
          <w:rFonts w:ascii="Times New Roman" w:hAnsi="Times New Roman" w:cs="Times New Roman" w:hint="eastAsia"/>
        </w:rPr>
        <w:instrText>活页</w:instrText>
      </w:r>
      <w:r w:rsidR="00A6057A">
        <w:rPr>
          <w:rFonts w:ascii="Times New Roman" w:hAnsi="Times New Roman" w:cs="Times New Roman" w:hint="eastAsia"/>
        </w:rPr>
        <w:instrText>\\D201.TIF" \* MERGEFORMATINET</w:instrText>
      </w:r>
      <w:r w:rsidR="00A6057A">
        <w:rPr>
          <w:rFonts w:ascii="Times New Roman" w:hAnsi="Times New Roman" w:cs="Times New Roman"/>
        </w:rPr>
        <w:instrText xml:space="preserve"> </w:instrText>
      </w:r>
      <w:r w:rsidR="00A6057A">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活页</w:instrText>
      </w:r>
      <w:r w:rsidR="00C12234">
        <w:rPr>
          <w:rFonts w:ascii="Times New Roman" w:hAnsi="Times New Roman" w:cs="Times New Roman" w:hint="eastAsia"/>
        </w:rPr>
        <w:instrText>\\D201.TIF"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8" type="#_x0000_t75" style="width:227.05pt;height:68pt">
            <v:imagedata r:id="rId30" r:href="rId31"/>
          </v:shape>
        </w:pict>
      </w:r>
      <w:r w:rsidR="00C12234">
        <w:rPr>
          <w:rFonts w:ascii="Times New Roman" w:hAnsi="Times New Roman" w:cs="Times New Roman"/>
        </w:rPr>
        <w:fldChar w:fldCharType="end"/>
      </w:r>
      <w:r w:rsidR="00A6057A">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由促进模型</w:t>
      </w:r>
      <w:r>
        <w:rPr>
          <w:rFonts w:ascii="Times New Roman" w:hAnsi="Times New Roman" w:cs="Times New Roman"/>
        </w:rPr>
        <w:t>(</w:t>
      </w:r>
      <w:r w:rsidRPr="001C46C2">
        <w:rPr>
          <w:rFonts w:ascii="Times New Roman" w:hAnsi="Times New Roman" w:cs="Times New Roman"/>
        </w:rPr>
        <w:t>a</w:t>
      </w:r>
      <w:r>
        <w:rPr>
          <w:rFonts w:ascii="Times New Roman" w:hAnsi="Times New Roman" w:cs="Times New Roman"/>
        </w:rPr>
        <w:t>)</w:t>
      </w:r>
      <w:r w:rsidRPr="001C46C2">
        <w:rPr>
          <w:rFonts w:ascii="Times New Roman" w:hAnsi="Times New Roman" w:cs="Times New Roman"/>
        </w:rPr>
        <w:t>可知</w:t>
      </w:r>
      <w:r>
        <w:rPr>
          <w:rFonts w:ascii="Times New Roman" w:hAnsi="Times New Roman" w:cs="Times New Roman"/>
        </w:rPr>
        <w:t>，</w:t>
      </w:r>
      <w:r w:rsidRPr="001C46C2">
        <w:rPr>
          <w:rFonts w:ascii="Times New Roman" w:hAnsi="Times New Roman" w:cs="Times New Roman"/>
        </w:rPr>
        <w:t>物种取代有顺序性</w:t>
      </w:r>
      <w:r>
        <w:rPr>
          <w:rFonts w:ascii="Times New Roman" w:hAnsi="Times New Roman" w:cs="Times New Roman"/>
        </w:rPr>
        <w:t>、</w:t>
      </w:r>
      <w:r w:rsidRPr="001C46C2">
        <w:rPr>
          <w:rFonts w:ascii="Times New Roman" w:hAnsi="Times New Roman" w:cs="Times New Roman"/>
        </w:rPr>
        <w:t>可预测性和方向性</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根据抑制模型</w:t>
      </w:r>
      <w:r>
        <w:rPr>
          <w:rFonts w:ascii="Times New Roman" w:hAnsi="Times New Roman" w:cs="Times New Roman"/>
        </w:rPr>
        <w:t>(</w:t>
      </w:r>
      <w:r w:rsidRPr="001C46C2">
        <w:rPr>
          <w:rFonts w:ascii="Times New Roman" w:hAnsi="Times New Roman" w:cs="Times New Roman"/>
        </w:rPr>
        <w:t>b</w:t>
      </w:r>
      <w:r>
        <w:rPr>
          <w:rFonts w:ascii="Times New Roman" w:hAnsi="Times New Roman" w:cs="Times New Roman"/>
        </w:rPr>
        <w:t>)</w:t>
      </w:r>
      <w:r>
        <w:rPr>
          <w:rFonts w:ascii="Times New Roman" w:hAnsi="Times New Roman" w:cs="Times New Roman"/>
        </w:rPr>
        <w:t>，</w:t>
      </w:r>
      <w:r w:rsidRPr="001C46C2">
        <w:rPr>
          <w:rFonts w:ascii="Times New Roman" w:hAnsi="Times New Roman" w:cs="Times New Roman"/>
        </w:rPr>
        <w:t>可推测物种的取代不一定是有序的</w:t>
      </w:r>
      <w:r>
        <w:rPr>
          <w:rFonts w:ascii="Times New Roman" w:hAnsi="Times New Roman" w:cs="Times New Roman"/>
        </w:rPr>
        <w:t>，</w:t>
      </w:r>
      <w:r w:rsidRPr="001C46C2">
        <w:rPr>
          <w:rFonts w:ascii="Times New Roman" w:hAnsi="Times New Roman" w:cs="Times New Roman"/>
        </w:rPr>
        <w:t>演替通常是由个体较小</w:t>
      </w:r>
      <w:r>
        <w:rPr>
          <w:rFonts w:ascii="Times New Roman" w:hAnsi="Times New Roman" w:cs="Times New Roman"/>
        </w:rPr>
        <w:t>、</w:t>
      </w:r>
      <w:r w:rsidRPr="001C46C2">
        <w:rPr>
          <w:rFonts w:ascii="Times New Roman" w:hAnsi="Times New Roman" w:cs="Times New Roman"/>
        </w:rPr>
        <w:t>生长较慢</w:t>
      </w:r>
      <w:r>
        <w:rPr>
          <w:rFonts w:ascii="Times New Roman" w:hAnsi="Times New Roman" w:cs="Times New Roman"/>
        </w:rPr>
        <w:t>、</w:t>
      </w:r>
      <w:r w:rsidRPr="001C46C2">
        <w:rPr>
          <w:rFonts w:ascii="Times New Roman" w:hAnsi="Times New Roman" w:cs="Times New Roman"/>
        </w:rPr>
        <w:t>寿命较短的物种发展为个体较大</w:t>
      </w:r>
      <w:r>
        <w:rPr>
          <w:rFonts w:ascii="Times New Roman" w:hAnsi="Times New Roman" w:cs="Times New Roman"/>
        </w:rPr>
        <w:t>、</w:t>
      </w:r>
      <w:r w:rsidRPr="001C46C2">
        <w:rPr>
          <w:rFonts w:ascii="Times New Roman" w:hAnsi="Times New Roman" w:cs="Times New Roman"/>
        </w:rPr>
        <w:t>生长较快</w:t>
      </w:r>
      <w:r>
        <w:rPr>
          <w:rFonts w:ascii="Times New Roman" w:hAnsi="Times New Roman" w:cs="Times New Roman"/>
        </w:rPr>
        <w:t>、</w:t>
      </w:r>
      <w:r w:rsidRPr="001C46C2">
        <w:rPr>
          <w:rFonts w:ascii="Times New Roman" w:hAnsi="Times New Roman" w:cs="Times New Roman"/>
        </w:rPr>
        <w:t>寿命较长的物种</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在忍耐模型</w:t>
      </w:r>
      <w:r>
        <w:rPr>
          <w:rFonts w:ascii="Times New Roman" w:hAnsi="Times New Roman" w:cs="Times New Roman"/>
        </w:rPr>
        <w:t>(</w:t>
      </w: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中</w:t>
      </w:r>
      <w:r>
        <w:rPr>
          <w:rFonts w:ascii="Times New Roman" w:hAnsi="Times New Roman" w:cs="Times New Roman"/>
        </w:rPr>
        <w:t>，</w:t>
      </w:r>
      <w:r w:rsidRPr="001C46C2">
        <w:rPr>
          <w:rFonts w:ascii="Times New Roman" w:hAnsi="Times New Roman" w:cs="Times New Roman"/>
        </w:rPr>
        <w:t>任何物种都可以开始演替</w:t>
      </w:r>
      <w:r>
        <w:rPr>
          <w:rFonts w:ascii="Times New Roman" w:hAnsi="Times New Roman" w:cs="Times New Roman"/>
        </w:rPr>
        <w:t>，</w:t>
      </w:r>
      <w:r w:rsidRPr="001C46C2">
        <w:rPr>
          <w:rFonts w:ascii="Times New Roman" w:hAnsi="Times New Roman" w:cs="Times New Roman"/>
        </w:rPr>
        <w:t>能忍受有限资源的物种将会取代其他物种</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不管是哪种群落演替模型</w:t>
      </w:r>
      <w:r>
        <w:rPr>
          <w:rFonts w:ascii="Times New Roman" w:hAnsi="Times New Roman" w:cs="Times New Roman"/>
        </w:rPr>
        <w:t>，</w:t>
      </w:r>
      <w:r w:rsidRPr="001C46C2">
        <w:rPr>
          <w:rFonts w:ascii="Times New Roman" w:hAnsi="Times New Roman" w:cs="Times New Roman"/>
        </w:rPr>
        <w:t>人类活动均可能影响群落演替的速度和方向</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eastAsia="黑体" w:hAnsi="Times New Roman" w:cs="Times New Roman"/>
        </w:rPr>
        <w:t xml:space="preserve">　</w:t>
      </w:r>
      <w:r w:rsidRPr="001C46C2">
        <w:rPr>
          <w:rFonts w:ascii="Times New Roman" w:hAnsi="Times New Roman" w:cs="Times New Roman"/>
        </w:rPr>
        <w:t>B</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1C46C2">
        <w:rPr>
          <w:rFonts w:ascii="Times New Roman" w:eastAsia="楷体_GB2312" w:hAnsi="Times New Roman" w:cs="Times New Roman"/>
        </w:rPr>
        <w:t>由促进模型</w:t>
      </w:r>
      <w:r>
        <w:rPr>
          <w:rFonts w:ascii="Times New Roman" w:eastAsia="楷体_GB2312" w:hAnsi="Times New Roman" w:cs="Times New Roman"/>
        </w:rPr>
        <w:t>(</w:t>
      </w:r>
      <w:r w:rsidRPr="001C46C2">
        <w:rPr>
          <w:rFonts w:ascii="Times New Roman" w:eastAsia="楷体_GB2312" w:hAnsi="Times New Roman" w:cs="Times New Roman"/>
        </w:rPr>
        <w:t>a</w:t>
      </w:r>
      <w:r>
        <w:rPr>
          <w:rFonts w:ascii="Times New Roman" w:eastAsia="楷体_GB2312" w:hAnsi="Times New Roman" w:cs="Times New Roman"/>
        </w:rPr>
        <w:t>)</w:t>
      </w:r>
      <w:r w:rsidRPr="001C46C2">
        <w:rPr>
          <w:rFonts w:ascii="Times New Roman" w:eastAsia="楷体_GB2312" w:hAnsi="Times New Roman" w:cs="Times New Roman"/>
        </w:rPr>
        <w:t>可以看出，群落</w:t>
      </w:r>
      <w:r w:rsidRPr="001C46C2">
        <w:rPr>
          <w:rFonts w:ascii="Times New Roman" w:eastAsia="楷体_GB2312" w:hAnsi="Times New Roman" w:cs="Times New Roman"/>
          <w:i/>
        </w:rPr>
        <w:t>A</w:t>
      </w:r>
      <w:r w:rsidRPr="001C46C2">
        <w:rPr>
          <w:rFonts w:ascii="Times New Roman" w:eastAsia="楷体_GB2312" w:hAnsi="Times New Roman" w:cs="Times New Roman"/>
        </w:rPr>
        <w:t>会依次被</w:t>
      </w:r>
      <w:r w:rsidRPr="001C46C2">
        <w:rPr>
          <w:rFonts w:ascii="Times New Roman" w:eastAsia="楷体_GB2312" w:hAnsi="Times New Roman" w:cs="Times New Roman"/>
          <w:i/>
        </w:rPr>
        <w:t>B</w:t>
      </w:r>
      <w:r w:rsidRPr="001C46C2">
        <w:rPr>
          <w:rFonts w:ascii="Times New Roman" w:eastAsia="楷体_GB2312" w:hAnsi="Times New Roman" w:cs="Times New Roman"/>
        </w:rPr>
        <w:t>、</w:t>
      </w:r>
      <w:r w:rsidRPr="001C46C2">
        <w:rPr>
          <w:rFonts w:ascii="Times New Roman" w:eastAsia="楷体_GB2312" w:hAnsi="Times New Roman" w:cs="Times New Roman"/>
          <w:i/>
        </w:rPr>
        <w:t>C</w:t>
      </w:r>
      <w:r w:rsidRPr="001C46C2">
        <w:rPr>
          <w:rFonts w:ascii="Times New Roman" w:eastAsia="楷体_GB2312" w:hAnsi="Times New Roman" w:cs="Times New Roman"/>
        </w:rPr>
        <w:t>群落取代，最后到达顶极群落</w:t>
      </w:r>
      <w:r w:rsidRPr="001C46C2">
        <w:rPr>
          <w:rFonts w:ascii="Times New Roman" w:eastAsia="楷体_GB2312" w:hAnsi="Times New Roman" w:cs="Times New Roman"/>
          <w:i/>
        </w:rPr>
        <w:t>D</w:t>
      </w:r>
      <w:r w:rsidRPr="001C46C2">
        <w:rPr>
          <w:rFonts w:ascii="Times New Roman" w:eastAsia="楷体_GB2312" w:hAnsi="Times New Roman" w:cs="Times New Roman"/>
        </w:rPr>
        <w:t>，维持相对稳定，说明物种取代有顺序性、可预测性和方向性，</w:t>
      </w:r>
      <w:r w:rsidRPr="001C46C2">
        <w:rPr>
          <w:rFonts w:ascii="Times New Roman" w:eastAsia="楷体_GB2312" w:hAnsi="Times New Roman" w:cs="Times New Roman"/>
        </w:rPr>
        <w:t>A</w:t>
      </w:r>
      <w:r w:rsidRPr="001C46C2">
        <w:rPr>
          <w:rFonts w:ascii="Times New Roman" w:eastAsia="楷体_GB2312" w:hAnsi="Times New Roman" w:cs="Times New Roman"/>
        </w:rPr>
        <w:t>正确；根据抑制模型</w:t>
      </w:r>
      <w:r>
        <w:rPr>
          <w:rFonts w:ascii="Times New Roman" w:eastAsia="楷体_GB2312" w:hAnsi="Times New Roman" w:cs="Times New Roman"/>
        </w:rPr>
        <w:t>(</w:t>
      </w:r>
      <w:r w:rsidRPr="001C46C2">
        <w:rPr>
          <w:rFonts w:ascii="Times New Roman" w:eastAsia="楷体_GB2312" w:hAnsi="Times New Roman" w:cs="Times New Roman"/>
        </w:rPr>
        <w:t>b</w:t>
      </w:r>
      <w:r>
        <w:rPr>
          <w:rFonts w:ascii="Times New Roman" w:eastAsia="楷体_GB2312" w:hAnsi="Times New Roman" w:cs="Times New Roman"/>
        </w:rPr>
        <w:t>)</w:t>
      </w:r>
      <w:r w:rsidRPr="001C46C2">
        <w:rPr>
          <w:rFonts w:ascii="Times New Roman" w:eastAsia="楷体_GB2312" w:hAnsi="Times New Roman" w:cs="Times New Roman"/>
        </w:rPr>
        <w:t>，可推测物种的取代不一定是有序的，如</w:t>
      </w:r>
      <w:r w:rsidRPr="001C46C2">
        <w:rPr>
          <w:rFonts w:ascii="Times New Roman" w:eastAsia="楷体_GB2312" w:hAnsi="Times New Roman" w:cs="Times New Roman"/>
          <w:i/>
        </w:rPr>
        <w:t>A</w:t>
      </w:r>
      <w:r w:rsidRPr="001C46C2">
        <w:rPr>
          <w:rFonts w:ascii="Times New Roman" w:eastAsia="楷体_GB2312" w:hAnsi="Times New Roman" w:cs="Times New Roman"/>
        </w:rPr>
        <w:t>可能被</w:t>
      </w:r>
      <w:r w:rsidRPr="001C46C2">
        <w:rPr>
          <w:rFonts w:ascii="Times New Roman" w:eastAsia="楷体_GB2312" w:hAnsi="Times New Roman" w:cs="Times New Roman"/>
          <w:i/>
        </w:rPr>
        <w:t>B</w:t>
      </w:r>
      <w:r w:rsidRPr="001C46C2">
        <w:rPr>
          <w:rFonts w:ascii="Times New Roman" w:eastAsia="楷体_GB2312" w:hAnsi="Times New Roman" w:cs="Times New Roman"/>
        </w:rPr>
        <w:t>取代，也可能被</w:t>
      </w:r>
      <w:r w:rsidRPr="001C46C2">
        <w:rPr>
          <w:rFonts w:ascii="Times New Roman" w:eastAsia="楷体_GB2312" w:hAnsi="Times New Roman" w:cs="Times New Roman"/>
          <w:i/>
        </w:rPr>
        <w:t>D</w:t>
      </w:r>
      <w:r w:rsidRPr="001C46C2">
        <w:rPr>
          <w:rFonts w:ascii="Times New Roman" w:eastAsia="楷体_GB2312" w:hAnsi="Times New Roman" w:cs="Times New Roman"/>
        </w:rPr>
        <w:t>取代，演替通常是由个体较小、生长较快、寿命较短的物种发展为个体较大、生长较慢、寿命较长的物种，</w:t>
      </w:r>
      <w:r w:rsidRPr="001C46C2">
        <w:rPr>
          <w:rFonts w:ascii="Times New Roman" w:eastAsia="楷体_GB2312" w:hAnsi="Times New Roman" w:cs="Times New Roman"/>
        </w:rPr>
        <w:t>B</w:t>
      </w:r>
      <w:r w:rsidRPr="001C46C2">
        <w:rPr>
          <w:rFonts w:ascii="Times New Roman" w:eastAsia="楷体_GB2312" w:hAnsi="Times New Roman" w:cs="Times New Roman"/>
        </w:rPr>
        <w:t>错误；根据忍耐模型</w:t>
      </w:r>
      <w:r>
        <w:rPr>
          <w:rFonts w:ascii="Times New Roman" w:eastAsia="楷体_GB2312" w:hAnsi="Times New Roman" w:cs="Times New Roman"/>
        </w:rPr>
        <w:t>(</w:t>
      </w:r>
      <w:r w:rsidRPr="001C46C2">
        <w:rPr>
          <w:rFonts w:ascii="Times New Roman" w:eastAsia="楷体_GB2312" w:hAnsi="Times New Roman" w:cs="Times New Roman"/>
        </w:rPr>
        <w:t>c</w:t>
      </w:r>
      <w:r>
        <w:rPr>
          <w:rFonts w:ascii="Times New Roman" w:eastAsia="楷体_GB2312" w:hAnsi="Times New Roman" w:cs="Times New Roman"/>
        </w:rPr>
        <w:t>)</w:t>
      </w:r>
      <w:r w:rsidRPr="001C46C2">
        <w:rPr>
          <w:rFonts w:ascii="Times New Roman" w:eastAsia="楷体_GB2312" w:hAnsi="Times New Roman" w:cs="Times New Roman"/>
        </w:rPr>
        <w:t>，可以看出群落演替的过程中，开始演替的物种可以是</w:t>
      </w:r>
      <w:r w:rsidRPr="001C46C2">
        <w:rPr>
          <w:rFonts w:ascii="Times New Roman" w:eastAsia="楷体_GB2312" w:hAnsi="Times New Roman" w:cs="Times New Roman"/>
          <w:i/>
        </w:rPr>
        <w:t>A</w:t>
      </w:r>
      <w:r w:rsidRPr="001C46C2">
        <w:rPr>
          <w:rFonts w:ascii="Times New Roman" w:eastAsia="楷体_GB2312" w:hAnsi="Times New Roman" w:cs="Times New Roman"/>
        </w:rPr>
        <w:t>、</w:t>
      </w:r>
      <w:r w:rsidRPr="001C46C2">
        <w:rPr>
          <w:rFonts w:ascii="Times New Roman" w:eastAsia="楷体_GB2312" w:hAnsi="Times New Roman" w:cs="Times New Roman"/>
          <w:i/>
        </w:rPr>
        <w:t>B</w:t>
      </w:r>
      <w:r w:rsidRPr="001C46C2">
        <w:rPr>
          <w:rFonts w:ascii="Times New Roman" w:eastAsia="楷体_GB2312" w:hAnsi="Times New Roman" w:cs="Times New Roman"/>
        </w:rPr>
        <w:t>、</w:t>
      </w:r>
      <w:r w:rsidRPr="001C46C2">
        <w:rPr>
          <w:rFonts w:ascii="Times New Roman" w:eastAsia="楷体_GB2312" w:hAnsi="Times New Roman" w:cs="Times New Roman"/>
          <w:i/>
        </w:rPr>
        <w:t>C</w:t>
      </w:r>
      <w:r w:rsidRPr="001C46C2">
        <w:rPr>
          <w:rFonts w:ascii="Times New Roman" w:eastAsia="楷体_GB2312" w:hAnsi="Times New Roman" w:cs="Times New Roman"/>
        </w:rPr>
        <w:t>、</w:t>
      </w:r>
      <w:r w:rsidRPr="001C46C2">
        <w:rPr>
          <w:rFonts w:ascii="Times New Roman" w:eastAsia="楷体_GB2312" w:hAnsi="Times New Roman" w:cs="Times New Roman"/>
          <w:i/>
        </w:rPr>
        <w:t>D</w:t>
      </w:r>
      <w:r w:rsidRPr="001C46C2">
        <w:rPr>
          <w:rFonts w:ascii="Times New Roman" w:eastAsia="楷体_GB2312" w:hAnsi="Times New Roman" w:cs="Times New Roman"/>
        </w:rPr>
        <w:t>，说明从任何物种都可以开始演替，在资源有限的自然条件下，能忍受此条件的物种将会取代其他物种，</w:t>
      </w:r>
      <w:r w:rsidRPr="001C46C2">
        <w:rPr>
          <w:rFonts w:ascii="Times New Roman" w:eastAsia="楷体_GB2312" w:hAnsi="Times New Roman" w:cs="Times New Roman"/>
        </w:rPr>
        <w:t>C</w:t>
      </w:r>
      <w:r w:rsidRPr="001C46C2">
        <w:rPr>
          <w:rFonts w:ascii="Times New Roman" w:eastAsia="楷体_GB2312" w:hAnsi="Times New Roman" w:cs="Times New Roman"/>
        </w:rPr>
        <w:t>正确。</w:t>
      </w:r>
    </w:p>
    <w:p w:rsidR="002B4F7F" w:rsidRPr="001C46C2"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2024·</w:t>
      </w:r>
      <w:r w:rsidRPr="001C46C2">
        <w:rPr>
          <w:rFonts w:ascii="Times New Roman" w:eastAsia="楷体_GB2312" w:hAnsi="Times New Roman" w:cs="Times New Roman"/>
        </w:rPr>
        <w:t>梅州月考</w:t>
      </w:r>
      <w:r>
        <w:rPr>
          <w:rFonts w:ascii="Times New Roman" w:eastAsia="楷体_GB2312" w:hAnsi="Times New Roman" w:cs="Times New Roman"/>
        </w:rPr>
        <w:t>)</w:t>
      </w:r>
      <w:r w:rsidRPr="001C46C2">
        <w:rPr>
          <w:rFonts w:ascii="Times New Roman" w:hAnsi="Times New Roman" w:cs="Times New Roman"/>
        </w:rPr>
        <w:t>生活型是生物对外界环境适应的外部表现形式</w:t>
      </w:r>
      <w:r>
        <w:rPr>
          <w:rFonts w:ascii="Times New Roman" w:hAnsi="Times New Roman" w:cs="Times New Roman"/>
        </w:rPr>
        <w:t>，</w:t>
      </w:r>
      <w:r w:rsidRPr="001C46C2">
        <w:rPr>
          <w:rFonts w:ascii="Times New Roman" w:hAnsi="Times New Roman" w:cs="Times New Roman"/>
        </w:rPr>
        <w:t>同一生活型的生物体形态相似</w:t>
      </w:r>
      <w:r>
        <w:rPr>
          <w:rFonts w:ascii="Times New Roman" w:hAnsi="Times New Roman" w:cs="Times New Roman"/>
        </w:rPr>
        <w:t>，</w:t>
      </w:r>
      <w:r w:rsidRPr="001C46C2">
        <w:rPr>
          <w:rFonts w:ascii="Times New Roman" w:hAnsi="Times New Roman" w:cs="Times New Roman"/>
        </w:rPr>
        <w:t>且在适应特点上也相似</w:t>
      </w:r>
      <w:r>
        <w:rPr>
          <w:rFonts w:ascii="Times New Roman" w:hAnsi="Times New Roman" w:cs="Times New Roman"/>
        </w:rPr>
        <w:t>。</w:t>
      </w:r>
      <w:r w:rsidRPr="001C46C2">
        <w:rPr>
          <w:rFonts w:ascii="Times New Roman" w:hAnsi="Times New Roman" w:cs="Times New Roman"/>
        </w:rPr>
        <w:t>生态学上常以植物越冬时休眠芽的位置高低划分植物的生活型</w:t>
      </w:r>
      <w:r>
        <w:rPr>
          <w:rFonts w:ascii="Times New Roman" w:hAnsi="Times New Roman" w:cs="Times New Roman"/>
        </w:rPr>
        <w:t>。</w:t>
      </w:r>
      <w:r w:rsidRPr="001C46C2">
        <w:rPr>
          <w:rFonts w:ascii="Times New Roman" w:hAnsi="Times New Roman" w:cs="Times New Roman"/>
        </w:rPr>
        <w:t>科研人员对三种林地中不同生活型植物的物种数量进行调查统计</w:t>
      </w:r>
      <w:r>
        <w:rPr>
          <w:rFonts w:ascii="Times New Roman" w:hAnsi="Times New Roman" w:cs="Times New Roman"/>
        </w:rPr>
        <w:t>，</w:t>
      </w:r>
      <w:r w:rsidRPr="001C46C2">
        <w:rPr>
          <w:rFonts w:ascii="Times New Roman" w:hAnsi="Times New Roman" w:cs="Times New Roman"/>
        </w:rPr>
        <w:t>结果如表所示</w:t>
      </w:r>
      <w:r>
        <w:rPr>
          <w:rFonts w:ascii="Times New Roman" w:hAnsi="Times New Roman" w:cs="Times New Roman"/>
        </w:rPr>
        <w:t>(</w:t>
      </w:r>
      <w:r w:rsidRPr="001C46C2">
        <w:rPr>
          <w:rFonts w:ascii="Times New Roman" w:hAnsi="Times New Roman" w:cs="Times New Roman"/>
        </w:rPr>
        <w:t>注</w:t>
      </w:r>
      <w:r>
        <w:rPr>
          <w:rFonts w:ascii="Times New Roman" w:hAnsi="Times New Roman" w:cs="Times New Roman"/>
        </w:rPr>
        <w:t>：</w:t>
      </w:r>
      <w:r w:rsidRPr="001C46C2">
        <w:rPr>
          <w:rFonts w:ascii="Times New Roman" w:hAnsi="Times New Roman" w:cs="Times New Roman"/>
        </w:rPr>
        <w:t>一年生草本以种子越冬</w:t>
      </w:r>
      <w:r>
        <w:rPr>
          <w:rFonts w:ascii="Times New Roman" w:hAnsi="Times New Roman" w:cs="Times New Roman"/>
        </w:rPr>
        <w:t>)</w:t>
      </w:r>
      <w:r>
        <w:rPr>
          <w:rFonts w:ascii="Times New Roman" w:hAnsi="Times New Roman" w:cs="Times New Roman"/>
        </w:rPr>
        <w:t>。</w:t>
      </w:r>
      <w:r w:rsidRPr="001C46C2">
        <w:rPr>
          <w:rFonts w:ascii="Times New Roman" w:hAnsi="Times New Roman" w:cs="Times New Roman"/>
        </w:rPr>
        <w:t>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46"/>
        <w:gridCol w:w="1446"/>
        <w:gridCol w:w="1446"/>
      </w:tblGrid>
      <w:tr w:rsidR="002B4F7F" w:rsidRPr="001C46C2" w:rsidTr="002A5C01">
        <w:trPr>
          <w:jc w:val="center"/>
        </w:trPr>
        <w:tc>
          <w:tcPr>
            <w:tcW w:w="1499"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项目</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地面芽植物</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高位芽植物</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一年生草本</w:t>
            </w:r>
          </w:p>
        </w:tc>
      </w:tr>
      <w:tr w:rsidR="002B4F7F" w:rsidRPr="001C46C2" w:rsidTr="002A5C01">
        <w:trPr>
          <w:jc w:val="center"/>
        </w:trPr>
        <w:tc>
          <w:tcPr>
            <w:tcW w:w="1499"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典型天然林</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20</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14</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3</w:t>
            </w:r>
          </w:p>
        </w:tc>
      </w:tr>
      <w:tr w:rsidR="002B4F7F" w:rsidRPr="001C46C2" w:rsidTr="002A5C01">
        <w:trPr>
          <w:jc w:val="center"/>
        </w:trPr>
        <w:tc>
          <w:tcPr>
            <w:tcW w:w="1499"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40</w:t>
            </w:r>
            <w:r w:rsidRPr="001C46C2">
              <w:rPr>
                <w:rFonts w:ascii="Times New Roman" w:hAnsi="Times New Roman" w:cs="Times New Roman"/>
              </w:rPr>
              <w:t>年人工林</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21</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7</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4</w:t>
            </w:r>
          </w:p>
        </w:tc>
      </w:tr>
      <w:tr w:rsidR="002B4F7F" w:rsidTr="002A5C01">
        <w:trPr>
          <w:jc w:val="center"/>
        </w:trPr>
        <w:tc>
          <w:tcPr>
            <w:tcW w:w="1499"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10</w:t>
            </w:r>
            <w:r w:rsidRPr="001C46C2">
              <w:rPr>
                <w:rFonts w:ascii="Times New Roman" w:hAnsi="Times New Roman" w:cs="Times New Roman"/>
              </w:rPr>
              <w:t>年人工林</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16</w:t>
            </w:r>
          </w:p>
        </w:tc>
        <w:tc>
          <w:tcPr>
            <w:tcW w:w="1446"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1</w:t>
            </w:r>
          </w:p>
        </w:tc>
        <w:tc>
          <w:tcPr>
            <w:tcW w:w="1446" w:type="dxa"/>
            <w:shd w:val="clear" w:color="auto" w:fill="auto"/>
            <w:vAlign w:val="center"/>
          </w:tcPr>
          <w:p w:rsidR="002B4F7F"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6</w:t>
            </w:r>
          </w:p>
        </w:tc>
      </w:tr>
    </w:tbl>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sidRPr="001C46C2">
        <w:rPr>
          <w:rFonts w:ascii="Times New Roman" w:hAnsi="Times New Roman" w:cs="Times New Roman"/>
        </w:rPr>
        <w:t>人工林自然演替过程中</w:t>
      </w:r>
      <w:r>
        <w:rPr>
          <w:rFonts w:ascii="Times New Roman" w:hAnsi="Times New Roman" w:cs="Times New Roman"/>
        </w:rPr>
        <w:t>，</w:t>
      </w:r>
      <w:r w:rsidRPr="001C46C2">
        <w:rPr>
          <w:rFonts w:ascii="Times New Roman" w:hAnsi="Times New Roman" w:cs="Times New Roman"/>
        </w:rPr>
        <w:t>各生活型植物出现的顺序是一年生草本</w:t>
      </w:r>
      <w:r w:rsidRPr="001C46C2">
        <w:rPr>
          <w:rFonts w:hAnsi="宋体" w:cs="Times New Roman"/>
        </w:rPr>
        <w:t>→</w:t>
      </w:r>
      <w:r w:rsidRPr="001C46C2">
        <w:rPr>
          <w:rFonts w:ascii="Times New Roman" w:hAnsi="Times New Roman" w:cs="Times New Roman"/>
        </w:rPr>
        <w:t>地面芽植物</w:t>
      </w:r>
      <w:r w:rsidRPr="001C46C2">
        <w:rPr>
          <w:rFonts w:hAnsi="宋体" w:cs="Times New Roman"/>
        </w:rPr>
        <w:t>→</w:t>
      </w:r>
      <w:r w:rsidRPr="001C46C2">
        <w:rPr>
          <w:rFonts w:ascii="Times New Roman" w:hAnsi="Times New Roman" w:cs="Times New Roman"/>
        </w:rPr>
        <w:t>高位芽植物</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群落中各类生活型植物的数量比能够反映群落所处环境的气候特点</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陆生群落的垂直分层现象是不同生活型植物在空间垂直排列的结果</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群落演替过程中林叶逐渐茂密</w:t>
      </w:r>
      <w:r>
        <w:rPr>
          <w:rFonts w:ascii="Times New Roman" w:hAnsi="Times New Roman" w:cs="Times New Roman"/>
        </w:rPr>
        <w:t>，</w:t>
      </w:r>
      <w:r w:rsidRPr="001C46C2">
        <w:rPr>
          <w:rFonts w:ascii="Times New Roman" w:hAnsi="Times New Roman" w:cs="Times New Roman"/>
        </w:rPr>
        <w:t>高位芽植物在竞争中占优势而完全取代地面芽植物</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hAnsi="Times New Roman" w:cs="Times New Roman"/>
        </w:rPr>
        <w:t xml:space="preserve">　</w:t>
      </w:r>
      <w:r w:rsidRPr="001C46C2">
        <w:rPr>
          <w:rFonts w:ascii="Times New Roman" w:hAnsi="Times New Roman" w:cs="Times New Roman"/>
        </w:rPr>
        <w:t>D</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F902D1">
        <w:rPr>
          <w:rFonts w:ascii="Times New Roman" w:eastAsia="楷体_GB2312" w:hAnsi="Times New Roman" w:cs="Times New Roman"/>
        </w:rPr>
        <w:t>群落中各类生活型植物的数量比能够反映群落所处环境的气候特点，比如具有耐热特性的生活型植物的比例较高可说明群落所处的环境气候炎热，</w:t>
      </w:r>
      <w:r w:rsidRPr="00F902D1">
        <w:rPr>
          <w:rFonts w:ascii="Times New Roman" w:eastAsia="楷体_GB2312" w:hAnsi="Times New Roman" w:cs="Times New Roman"/>
        </w:rPr>
        <w:t>B</w:t>
      </w:r>
      <w:r w:rsidRPr="00F902D1">
        <w:rPr>
          <w:rFonts w:ascii="Times New Roman" w:eastAsia="楷体_GB2312" w:hAnsi="Times New Roman" w:cs="Times New Roman"/>
        </w:rPr>
        <w:t>正确；由题意可知，陆生群落的垂直分层现象说明了植物对不同环境适应的结果，即不同生活型植物在空间垂直排列的结果，</w:t>
      </w:r>
      <w:r w:rsidRPr="00F902D1">
        <w:rPr>
          <w:rFonts w:ascii="Times New Roman" w:eastAsia="楷体_GB2312" w:hAnsi="Times New Roman" w:cs="Times New Roman"/>
        </w:rPr>
        <w:t>C</w:t>
      </w:r>
      <w:r w:rsidRPr="00F902D1">
        <w:rPr>
          <w:rFonts w:ascii="Times New Roman" w:eastAsia="楷体_GB2312" w:hAnsi="Times New Roman" w:cs="Times New Roman"/>
        </w:rPr>
        <w:t>正确；群落演替过程中，不同群落的取代是优势取代，而不是完全取代，</w:t>
      </w:r>
      <w:r w:rsidRPr="00F902D1">
        <w:rPr>
          <w:rFonts w:ascii="Times New Roman" w:eastAsia="楷体_GB2312" w:hAnsi="Times New Roman" w:cs="Times New Roman"/>
        </w:rPr>
        <w:t>D</w:t>
      </w:r>
      <w:r w:rsidRPr="00F902D1">
        <w:rPr>
          <w:rFonts w:ascii="Times New Roman" w:eastAsia="楷体_GB2312" w:hAnsi="Times New Roman" w:cs="Times New Roman"/>
        </w:rPr>
        <w:t>错误。</w:t>
      </w:r>
    </w:p>
    <w:p w:rsidR="002B4F7F" w:rsidRPr="001C46C2"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14</w:t>
      </w:r>
      <w:r>
        <w:rPr>
          <w:rFonts w:ascii="Times New Roman" w:hAnsi="Times New Roman" w:cs="Times New Roman"/>
        </w:rPr>
        <w:t>．</w:t>
      </w:r>
      <w:r w:rsidRPr="001C46C2">
        <w:rPr>
          <w:rFonts w:ascii="Times New Roman" w:hAnsi="Times New Roman" w:cs="Times New Roman"/>
        </w:rPr>
        <w:t>围栏封育是退化草地生态修复最广泛的途径之一</w:t>
      </w:r>
      <w:r>
        <w:rPr>
          <w:rFonts w:ascii="Times New Roman" w:hAnsi="Times New Roman" w:cs="Times New Roman"/>
        </w:rPr>
        <w:t>。</w:t>
      </w:r>
      <w:r w:rsidRPr="001C46C2">
        <w:rPr>
          <w:rFonts w:ascii="Times New Roman" w:hAnsi="Times New Roman" w:cs="Times New Roman"/>
        </w:rPr>
        <w:t>在以牦牛</w:t>
      </w:r>
      <w:r>
        <w:rPr>
          <w:rFonts w:ascii="Times New Roman" w:hAnsi="Times New Roman" w:cs="Times New Roman"/>
        </w:rPr>
        <w:t>、</w:t>
      </w:r>
      <w:r w:rsidRPr="001C46C2">
        <w:rPr>
          <w:rFonts w:ascii="Times New Roman" w:hAnsi="Times New Roman" w:cs="Times New Roman"/>
        </w:rPr>
        <w:t>马为主要牧畜的某轻度退化草场部分区域进行围栏封育处理</w:t>
      </w:r>
      <w:r>
        <w:rPr>
          <w:rFonts w:ascii="Times New Roman" w:hAnsi="Times New Roman" w:cs="Times New Roman"/>
        </w:rPr>
        <w:t>，</w:t>
      </w:r>
      <w:r w:rsidRPr="001C46C2">
        <w:rPr>
          <w:rFonts w:ascii="Times New Roman" w:hAnsi="Times New Roman" w:cs="Times New Roman"/>
        </w:rPr>
        <w:t>封育区内禁止放牧</w:t>
      </w:r>
      <w:r>
        <w:rPr>
          <w:rFonts w:ascii="Times New Roman" w:hAnsi="Times New Roman" w:cs="Times New Roman"/>
        </w:rPr>
        <w:t>，</w:t>
      </w:r>
      <w:r w:rsidRPr="001C46C2">
        <w:rPr>
          <w:rFonts w:ascii="Times New Roman" w:hAnsi="Times New Roman" w:cs="Times New Roman"/>
        </w:rPr>
        <w:t>研究人员获得了之后</w:t>
      </w:r>
      <w:r w:rsidRPr="001C46C2">
        <w:rPr>
          <w:rFonts w:ascii="Times New Roman" w:hAnsi="Times New Roman" w:cs="Times New Roman"/>
        </w:rPr>
        <w:t>4</w:t>
      </w:r>
      <w:r w:rsidRPr="001C46C2">
        <w:rPr>
          <w:rFonts w:ascii="Times New Roman" w:hAnsi="Times New Roman" w:cs="Times New Roman"/>
        </w:rPr>
        <w:t>年草地植物群落的数据变化如表</w:t>
      </w:r>
      <w:r>
        <w:rPr>
          <w:rFonts w:ascii="Times New Roman" w:hAnsi="Times New Roman" w:cs="Times New Roman"/>
        </w:rPr>
        <w:t>(</w:t>
      </w:r>
      <w:r w:rsidRPr="001C46C2">
        <w:rPr>
          <w:rFonts w:ascii="Times New Roman" w:hAnsi="Times New Roman" w:cs="Times New Roman"/>
        </w:rPr>
        <w:t>同列的字母不同表示差异显著</w:t>
      </w:r>
      <w:r>
        <w:rPr>
          <w:rFonts w:ascii="Times New Roman" w:hAnsi="Times New Roman" w:cs="Times New Roman"/>
        </w:rPr>
        <w:t>)</w:t>
      </w:r>
      <w:r>
        <w:rPr>
          <w:rFonts w:ascii="Times New Roman" w:hAnsi="Times New Roman" w:cs="Times New Roman"/>
        </w:rPr>
        <w:t>。</w:t>
      </w:r>
      <w:r w:rsidRPr="001C46C2">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560"/>
        <w:gridCol w:w="1417"/>
        <w:gridCol w:w="1134"/>
      </w:tblGrid>
      <w:tr w:rsidR="002B4F7F" w:rsidRPr="001C46C2" w:rsidTr="002A5C01">
        <w:trPr>
          <w:jc w:val="center"/>
        </w:trPr>
        <w:tc>
          <w:tcPr>
            <w:tcW w:w="1302"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处理</w:t>
            </w:r>
          </w:p>
        </w:tc>
        <w:tc>
          <w:tcPr>
            <w:tcW w:w="1560"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left"/>
              <w:rPr>
                <w:rFonts w:ascii="Times New Roman" w:hAnsi="Times New Roman" w:cs="Times New Roman"/>
              </w:rPr>
            </w:pPr>
            <w:r w:rsidRPr="001C46C2">
              <w:rPr>
                <w:rFonts w:ascii="Times New Roman" w:hAnsi="Times New Roman" w:cs="Times New Roman"/>
              </w:rPr>
              <w:t>可食牧草生物量</w:t>
            </w:r>
            <w:r w:rsidRPr="001C46C2">
              <w:rPr>
                <w:rFonts w:ascii="Times New Roman" w:hAnsi="Times New Roman" w:cs="Times New Roman"/>
              </w:rPr>
              <w:t>/</w:t>
            </w:r>
            <w:r>
              <w:rPr>
                <w:rFonts w:ascii="Times New Roman" w:hAnsi="Times New Roman" w:cs="Times New Roman"/>
              </w:rPr>
              <w:t>(</w:t>
            </w:r>
            <w:r w:rsidRPr="001C46C2">
              <w:rPr>
                <w:rFonts w:ascii="Times New Roman" w:hAnsi="Times New Roman" w:cs="Times New Roman"/>
              </w:rPr>
              <w:t>g·m</w:t>
            </w:r>
            <w:r w:rsidRPr="001C46C2">
              <w:rPr>
                <w:rFonts w:ascii="Times New Roman" w:hAnsi="Times New Roman" w:cs="Times New Roman"/>
                <w:vertAlign w:val="superscript"/>
              </w:rPr>
              <w:t>－</w:t>
            </w:r>
            <w:r w:rsidRPr="001C46C2">
              <w:rPr>
                <w:rFonts w:ascii="Times New Roman" w:hAnsi="Times New Roman" w:cs="Times New Roman"/>
                <w:vertAlign w:val="superscript"/>
              </w:rPr>
              <w:t>2</w:t>
            </w:r>
            <w:r>
              <w:rPr>
                <w:rFonts w:ascii="Times New Roman" w:hAnsi="Times New Roman" w:cs="Times New Roman"/>
              </w:rPr>
              <w:t>)</w:t>
            </w:r>
          </w:p>
        </w:tc>
        <w:tc>
          <w:tcPr>
            <w:tcW w:w="1417"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left"/>
              <w:rPr>
                <w:rFonts w:ascii="Times New Roman" w:hAnsi="Times New Roman" w:cs="Times New Roman"/>
              </w:rPr>
            </w:pPr>
            <w:r w:rsidRPr="001C46C2">
              <w:rPr>
                <w:rFonts w:ascii="Times New Roman" w:hAnsi="Times New Roman" w:cs="Times New Roman"/>
              </w:rPr>
              <w:t>毒害草生物量</w:t>
            </w:r>
            <w:r w:rsidRPr="001C46C2">
              <w:rPr>
                <w:rFonts w:ascii="Times New Roman" w:hAnsi="Times New Roman" w:cs="Times New Roman"/>
              </w:rPr>
              <w:t>/</w:t>
            </w:r>
            <w:r>
              <w:rPr>
                <w:rFonts w:ascii="Times New Roman" w:hAnsi="Times New Roman" w:cs="Times New Roman"/>
              </w:rPr>
              <w:t>(</w:t>
            </w:r>
            <w:r w:rsidRPr="001C46C2">
              <w:rPr>
                <w:rFonts w:ascii="Times New Roman" w:hAnsi="Times New Roman" w:cs="Times New Roman"/>
              </w:rPr>
              <w:t>g·m</w:t>
            </w:r>
            <w:r w:rsidRPr="001C46C2">
              <w:rPr>
                <w:rFonts w:ascii="Times New Roman" w:hAnsi="Times New Roman" w:cs="Times New Roman"/>
                <w:vertAlign w:val="superscript"/>
              </w:rPr>
              <w:t>－</w:t>
            </w:r>
            <w:r w:rsidRPr="001C46C2">
              <w:rPr>
                <w:rFonts w:ascii="Times New Roman" w:hAnsi="Times New Roman" w:cs="Times New Roman"/>
                <w:vertAlign w:val="superscript"/>
              </w:rPr>
              <w:t>2</w:t>
            </w:r>
            <w:r>
              <w:rPr>
                <w:rFonts w:ascii="Times New Roman" w:hAnsi="Times New Roman" w:cs="Times New Roman"/>
              </w:rPr>
              <w:t>)</w:t>
            </w:r>
          </w:p>
        </w:tc>
        <w:tc>
          <w:tcPr>
            <w:tcW w:w="1134"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left"/>
              <w:rPr>
                <w:rFonts w:ascii="Times New Roman" w:hAnsi="Times New Roman" w:cs="Times New Roman"/>
              </w:rPr>
            </w:pPr>
            <w:r w:rsidRPr="001C46C2">
              <w:rPr>
                <w:rFonts w:ascii="Times New Roman" w:hAnsi="Times New Roman" w:cs="Times New Roman"/>
              </w:rPr>
              <w:t>平均高度</w:t>
            </w:r>
            <w:r w:rsidRPr="001C46C2">
              <w:rPr>
                <w:rFonts w:ascii="Times New Roman" w:hAnsi="Times New Roman" w:cs="Times New Roman"/>
              </w:rPr>
              <w:t>/ mm</w:t>
            </w:r>
          </w:p>
        </w:tc>
      </w:tr>
      <w:tr w:rsidR="002B4F7F" w:rsidRPr="001C46C2" w:rsidTr="002A5C01">
        <w:trPr>
          <w:jc w:val="center"/>
        </w:trPr>
        <w:tc>
          <w:tcPr>
            <w:tcW w:w="1302"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CK</w:t>
            </w:r>
            <w:r>
              <w:rPr>
                <w:rFonts w:ascii="Times New Roman" w:hAnsi="Times New Roman" w:cs="Times New Roman"/>
              </w:rPr>
              <w:t>(</w:t>
            </w:r>
            <w:r w:rsidRPr="001C46C2">
              <w:rPr>
                <w:rFonts w:ascii="Times New Roman" w:hAnsi="Times New Roman" w:cs="Times New Roman"/>
              </w:rPr>
              <w:t>对照</w:t>
            </w:r>
            <w:r>
              <w:rPr>
                <w:rFonts w:ascii="Times New Roman" w:hAnsi="Times New Roman" w:cs="Times New Roman"/>
              </w:rPr>
              <w:t>)</w:t>
            </w:r>
          </w:p>
        </w:tc>
        <w:tc>
          <w:tcPr>
            <w:tcW w:w="1560"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347.3</w:t>
            </w:r>
            <w:r w:rsidRPr="001C46C2">
              <w:rPr>
                <w:rFonts w:ascii="Times New Roman" w:hAnsi="Times New Roman" w:cs="Times New Roman"/>
                <w:vertAlign w:val="superscript"/>
              </w:rPr>
              <w:t>a</w:t>
            </w:r>
          </w:p>
        </w:tc>
        <w:tc>
          <w:tcPr>
            <w:tcW w:w="1417"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323.5</w:t>
            </w:r>
            <w:r w:rsidRPr="001C46C2">
              <w:rPr>
                <w:rFonts w:ascii="Times New Roman" w:hAnsi="Times New Roman" w:cs="Times New Roman"/>
                <w:vertAlign w:val="superscript"/>
              </w:rPr>
              <w:t>a</w:t>
            </w:r>
          </w:p>
        </w:tc>
        <w:tc>
          <w:tcPr>
            <w:tcW w:w="1134"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69.0</w:t>
            </w:r>
            <w:r w:rsidRPr="001C46C2">
              <w:rPr>
                <w:rFonts w:ascii="Times New Roman" w:hAnsi="Times New Roman" w:cs="Times New Roman"/>
                <w:vertAlign w:val="superscript"/>
              </w:rPr>
              <w:t>a</w:t>
            </w:r>
          </w:p>
        </w:tc>
      </w:tr>
      <w:tr w:rsidR="002B4F7F" w:rsidRPr="001C46C2" w:rsidTr="002A5C01">
        <w:trPr>
          <w:jc w:val="center"/>
        </w:trPr>
        <w:tc>
          <w:tcPr>
            <w:tcW w:w="1302"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第</w:t>
            </w:r>
            <w:r w:rsidRPr="001C46C2">
              <w:rPr>
                <w:rFonts w:ascii="Times New Roman" w:hAnsi="Times New Roman" w:cs="Times New Roman"/>
              </w:rPr>
              <w:t>1</w:t>
            </w:r>
            <w:r w:rsidRPr="001C46C2">
              <w:rPr>
                <w:rFonts w:ascii="Times New Roman" w:hAnsi="Times New Roman" w:cs="Times New Roman"/>
              </w:rPr>
              <w:t>年</w:t>
            </w:r>
          </w:p>
        </w:tc>
        <w:tc>
          <w:tcPr>
            <w:tcW w:w="1560"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359.7</w:t>
            </w:r>
            <w:r w:rsidRPr="001C46C2">
              <w:rPr>
                <w:rFonts w:ascii="Times New Roman" w:hAnsi="Times New Roman" w:cs="Times New Roman"/>
                <w:vertAlign w:val="superscript"/>
              </w:rPr>
              <w:t>a</w:t>
            </w:r>
          </w:p>
        </w:tc>
        <w:tc>
          <w:tcPr>
            <w:tcW w:w="1417"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296.8</w:t>
            </w:r>
            <w:r w:rsidRPr="001C46C2">
              <w:rPr>
                <w:rFonts w:ascii="Times New Roman" w:hAnsi="Times New Roman" w:cs="Times New Roman"/>
                <w:vertAlign w:val="superscript"/>
              </w:rPr>
              <w:t>b</w:t>
            </w:r>
          </w:p>
        </w:tc>
        <w:tc>
          <w:tcPr>
            <w:tcW w:w="1134"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74.4</w:t>
            </w:r>
            <w:r w:rsidRPr="001C46C2">
              <w:rPr>
                <w:rFonts w:ascii="Times New Roman" w:hAnsi="Times New Roman" w:cs="Times New Roman"/>
                <w:vertAlign w:val="superscript"/>
              </w:rPr>
              <w:t>a</w:t>
            </w:r>
          </w:p>
        </w:tc>
      </w:tr>
      <w:tr w:rsidR="002B4F7F" w:rsidRPr="001C46C2" w:rsidTr="002A5C01">
        <w:trPr>
          <w:jc w:val="center"/>
        </w:trPr>
        <w:tc>
          <w:tcPr>
            <w:tcW w:w="1302"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第</w:t>
            </w:r>
            <w:r w:rsidRPr="001C46C2">
              <w:rPr>
                <w:rFonts w:ascii="Times New Roman" w:hAnsi="Times New Roman" w:cs="Times New Roman"/>
              </w:rPr>
              <w:t>2</w:t>
            </w:r>
            <w:r w:rsidRPr="001C46C2">
              <w:rPr>
                <w:rFonts w:ascii="Times New Roman" w:hAnsi="Times New Roman" w:cs="Times New Roman"/>
              </w:rPr>
              <w:t>年</w:t>
            </w:r>
          </w:p>
        </w:tc>
        <w:tc>
          <w:tcPr>
            <w:tcW w:w="1560"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565.5</w:t>
            </w:r>
            <w:r w:rsidRPr="001C46C2">
              <w:rPr>
                <w:rFonts w:ascii="Times New Roman" w:hAnsi="Times New Roman" w:cs="Times New Roman"/>
                <w:vertAlign w:val="superscript"/>
              </w:rPr>
              <w:t>b</w:t>
            </w:r>
          </w:p>
        </w:tc>
        <w:tc>
          <w:tcPr>
            <w:tcW w:w="1417"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287.6</w:t>
            </w:r>
            <w:r w:rsidRPr="001C46C2">
              <w:rPr>
                <w:rFonts w:ascii="Times New Roman" w:hAnsi="Times New Roman" w:cs="Times New Roman"/>
                <w:vertAlign w:val="superscript"/>
              </w:rPr>
              <w:t>b</w:t>
            </w:r>
          </w:p>
        </w:tc>
        <w:tc>
          <w:tcPr>
            <w:tcW w:w="1134"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89.2</w:t>
            </w:r>
            <w:r w:rsidRPr="001C46C2">
              <w:rPr>
                <w:rFonts w:ascii="Times New Roman" w:hAnsi="Times New Roman" w:cs="Times New Roman"/>
                <w:vertAlign w:val="superscript"/>
              </w:rPr>
              <w:t>b</w:t>
            </w:r>
          </w:p>
        </w:tc>
      </w:tr>
      <w:tr w:rsidR="002B4F7F" w:rsidRPr="001C46C2" w:rsidTr="002A5C01">
        <w:trPr>
          <w:jc w:val="center"/>
        </w:trPr>
        <w:tc>
          <w:tcPr>
            <w:tcW w:w="1302"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第</w:t>
            </w:r>
            <w:r w:rsidRPr="001C46C2">
              <w:rPr>
                <w:rFonts w:ascii="Times New Roman" w:hAnsi="Times New Roman" w:cs="Times New Roman"/>
              </w:rPr>
              <w:t>3</w:t>
            </w:r>
            <w:r w:rsidRPr="001C46C2">
              <w:rPr>
                <w:rFonts w:ascii="Times New Roman" w:hAnsi="Times New Roman" w:cs="Times New Roman"/>
              </w:rPr>
              <w:t>年</w:t>
            </w:r>
          </w:p>
        </w:tc>
        <w:tc>
          <w:tcPr>
            <w:tcW w:w="1560"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966.3</w:t>
            </w:r>
            <w:r w:rsidRPr="001C46C2">
              <w:rPr>
                <w:rFonts w:ascii="Times New Roman" w:hAnsi="Times New Roman" w:cs="Times New Roman"/>
                <w:vertAlign w:val="superscript"/>
              </w:rPr>
              <w:t>c</w:t>
            </w:r>
          </w:p>
        </w:tc>
        <w:tc>
          <w:tcPr>
            <w:tcW w:w="1417"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245.4</w:t>
            </w:r>
            <w:r w:rsidRPr="001C46C2">
              <w:rPr>
                <w:rFonts w:ascii="Times New Roman" w:hAnsi="Times New Roman" w:cs="Times New Roman"/>
                <w:vertAlign w:val="superscript"/>
              </w:rPr>
              <w:t>c</w:t>
            </w:r>
          </w:p>
        </w:tc>
        <w:tc>
          <w:tcPr>
            <w:tcW w:w="1134"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111.8</w:t>
            </w:r>
            <w:r w:rsidRPr="001C46C2">
              <w:rPr>
                <w:rFonts w:ascii="Times New Roman" w:hAnsi="Times New Roman" w:cs="Times New Roman"/>
                <w:vertAlign w:val="superscript"/>
              </w:rPr>
              <w:t>c</w:t>
            </w:r>
          </w:p>
        </w:tc>
      </w:tr>
      <w:tr w:rsidR="002B4F7F" w:rsidTr="002A5C01">
        <w:trPr>
          <w:jc w:val="center"/>
        </w:trPr>
        <w:tc>
          <w:tcPr>
            <w:tcW w:w="1302"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第</w:t>
            </w:r>
            <w:r w:rsidRPr="001C46C2">
              <w:rPr>
                <w:rFonts w:ascii="Times New Roman" w:hAnsi="Times New Roman" w:cs="Times New Roman"/>
              </w:rPr>
              <w:t>4</w:t>
            </w:r>
            <w:r w:rsidRPr="001C46C2">
              <w:rPr>
                <w:rFonts w:ascii="Times New Roman" w:hAnsi="Times New Roman" w:cs="Times New Roman"/>
              </w:rPr>
              <w:t>年</w:t>
            </w:r>
          </w:p>
        </w:tc>
        <w:tc>
          <w:tcPr>
            <w:tcW w:w="1560"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960.3</w:t>
            </w:r>
            <w:r w:rsidRPr="001C46C2">
              <w:rPr>
                <w:rFonts w:ascii="Times New Roman" w:hAnsi="Times New Roman" w:cs="Times New Roman"/>
                <w:vertAlign w:val="superscript"/>
              </w:rPr>
              <w:t>c</w:t>
            </w:r>
          </w:p>
        </w:tc>
        <w:tc>
          <w:tcPr>
            <w:tcW w:w="1417" w:type="dxa"/>
            <w:shd w:val="clear" w:color="auto" w:fill="auto"/>
            <w:vAlign w:val="center"/>
          </w:tcPr>
          <w:p w:rsidR="002B4F7F" w:rsidRPr="001C46C2"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249.1</w:t>
            </w:r>
            <w:r w:rsidRPr="001C46C2">
              <w:rPr>
                <w:rFonts w:ascii="Times New Roman" w:hAnsi="Times New Roman" w:cs="Times New Roman"/>
                <w:vertAlign w:val="superscript"/>
              </w:rPr>
              <w:t>c</w:t>
            </w:r>
          </w:p>
        </w:tc>
        <w:tc>
          <w:tcPr>
            <w:tcW w:w="1134" w:type="dxa"/>
            <w:shd w:val="clear" w:color="auto" w:fill="auto"/>
            <w:vAlign w:val="center"/>
          </w:tcPr>
          <w:p w:rsidR="002B4F7F" w:rsidRDefault="002B4F7F" w:rsidP="002A5C01">
            <w:pPr>
              <w:pStyle w:val="a3"/>
              <w:tabs>
                <w:tab w:val="left" w:pos="2127"/>
                <w:tab w:val="left" w:pos="4253"/>
                <w:tab w:val="left" w:pos="6379"/>
              </w:tabs>
              <w:snapToGrid w:val="0"/>
              <w:spacing w:line="360" w:lineRule="auto"/>
              <w:jc w:val="center"/>
              <w:rPr>
                <w:rFonts w:ascii="Times New Roman" w:hAnsi="Times New Roman" w:cs="Times New Roman"/>
              </w:rPr>
            </w:pPr>
            <w:r w:rsidRPr="001C46C2">
              <w:rPr>
                <w:rFonts w:ascii="Times New Roman" w:hAnsi="Times New Roman" w:cs="Times New Roman"/>
              </w:rPr>
              <w:t>112.3</w:t>
            </w:r>
            <w:r w:rsidRPr="001C46C2">
              <w:rPr>
                <w:rFonts w:ascii="Times New Roman" w:hAnsi="Times New Roman" w:cs="Times New Roman"/>
                <w:vertAlign w:val="superscript"/>
              </w:rPr>
              <w:t>c</w:t>
            </w:r>
          </w:p>
        </w:tc>
      </w:tr>
    </w:tbl>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A.</w:t>
      </w:r>
      <w:r w:rsidRPr="001C46C2">
        <w:rPr>
          <w:rFonts w:ascii="Times New Roman" w:hAnsi="Times New Roman" w:cs="Times New Roman"/>
        </w:rPr>
        <w:t>封育区内垂直结构更复杂</w:t>
      </w:r>
      <w:r>
        <w:rPr>
          <w:rFonts w:ascii="Times New Roman" w:hAnsi="Times New Roman" w:cs="Times New Roman"/>
        </w:rPr>
        <w:t>，</w:t>
      </w:r>
      <w:r w:rsidRPr="001C46C2">
        <w:rPr>
          <w:rFonts w:ascii="Times New Roman" w:hAnsi="Times New Roman" w:cs="Times New Roman"/>
        </w:rPr>
        <w:t>能够减弱种间竞争</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B</w:t>
      </w:r>
      <w:r>
        <w:rPr>
          <w:rFonts w:ascii="Times New Roman" w:hAnsi="Times New Roman" w:cs="Times New Roman"/>
        </w:rPr>
        <w:t>．</w:t>
      </w:r>
      <w:r w:rsidRPr="001C46C2">
        <w:rPr>
          <w:rFonts w:ascii="Times New Roman" w:hAnsi="Times New Roman" w:cs="Times New Roman"/>
        </w:rPr>
        <w:t>随着围栏封育时间的延长</w:t>
      </w:r>
      <w:r>
        <w:rPr>
          <w:rFonts w:ascii="Times New Roman" w:hAnsi="Times New Roman" w:cs="Times New Roman"/>
        </w:rPr>
        <w:t>，</w:t>
      </w:r>
      <w:r w:rsidRPr="001C46C2">
        <w:rPr>
          <w:rFonts w:ascii="Times New Roman" w:hAnsi="Times New Roman" w:cs="Times New Roman"/>
        </w:rPr>
        <w:t>可食牧草和毒害草的种间竞争加剧</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C</w:t>
      </w:r>
      <w:r>
        <w:rPr>
          <w:rFonts w:ascii="Times New Roman" w:hAnsi="Times New Roman" w:cs="Times New Roman"/>
        </w:rPr>
        <w:t>．</w:t>
      </w:r>
      <w:r w:rsidRPr="001C46C2">
        <w:rPr>
          <w:rFonts w:ascii="Times New Roman" w:hAnsi="Times New Roman" w:cs="Times New Roman"/>
        </w:rPr>
        <w:t>如果继续围栏封育</w:t>
      </w:r>
      <w:r>
        <w:rPr>
          <w:rFonts w:ascii="Times New Roman" w:hAnsi="Times New Roman" w:cs="Times New Roman"/>
        </w:rPr>
        <w:t>，</w:t>
      </w:r>
      <w:r w:rsidRPr="001C46C2">
        <w:rPr>
          <w:rFonts w:ascii="Times New Roman" w:hAnsi="Times New Roman" w:cs="Times New Roman"/>
        </w:rPr>
        <w:t>该植物群落会演替为森林植物群落</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D</w:t>
      </w:r>
      <w:r>
        <w:rPr>
          <w:rFonts w:ascii="Times New Roman" w:hAnsi="Times New Roman" w:cs="Times New Roman"/>
        </w:rPr>
        <w:t>．</w:t>
      </w:r>
      <w:r w:rsidRPr="001C46C2">
        <w:rPr>
          <w:rFonts w:ascii="Times New Roman" w:hAnsi="Times New Roman" w:cs="Times New Roman"/>
        </w:rPr>
        <w:t>封育区内禁止放牧导致生态系统抵抗力稳定性降低</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hAnsi="Times New Roman" w:cs="Times New Roman"/>
        </w:rPr>
        <w:t xml:space="preserve">　</w:t>
      </w:r>
      <w:r w:rsidRPr="001C46C2">
        <w:rPr>
          <w:rFonts w:ascii="Times New Roman" w:hAnsi="Times New Roman" w:cs="Times New Roman"/>
        </w:rPr>
        <w:t>A</w:t>
      </w:r>
    </w:p>
    <w:p w:rsidR="002B4F7F" w:rsidRPr="00F902D1" w:rsidRDefault="002B4F7F" w:rsidP="002B4F7F">
      <w:pPr>
        <w:pStyle w:val="a3"/>
        <w:tabs>
          <w:tab w:val="left" w:pos="2127"/>
          <w:tab w:val="left" w:pos="4253"/>
          <w:tab w:val="left" w:pos="6379"/>
        </w:tabs>
        <w:snapToGrid w:val="0"/>
        <w:spacing w:line="360" w:lineRule="auto"/>
        <w:rPr>
          <w:rFonts w:ascii="Times New Roman" w:eastAsia="楷体_GB2312"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sidRPr="00F902D1">
        <w:rPr>
          <w:rFonts w:ascii="Times New Roman" w:eastAsia="楷体_GB2312" w:hAnsi="Times New Roman" w:cs="Times New Roman"/>
        </w:rPr>
        <w:t>由表格数据可知，随着封育年限的增加，植物平均高度增加，封育区内垂直结构更复杂，种间竞争减弱，</w:t>
      </w:r>
      <w:r w:rsidRPr="00F902D1">
        <w:rPr>
          <w:rFonts w:ascii="Times New Roman" w:eastAsia="楷体_GB2312" w:hAnsi="Times New Roman" w:cs="Times New Roman"/>
        </w:rPr>
        <w:t>A</w:t>
      </w:r>
      <w:r w:rsidRPr="00F902D1">
        <w:rPr>
          <w:rFonts w:ascii="Times New Roman" w:eastAsia="楷体_GB2312" w:hAnsi="Times New Roman" w:cs="Times New Roman"/>
        </w:rPr>
        <w:t>正确；随着围栏封育时间的延长，可食牧草的生物量逐渐增加，毒害草的生物量逐渐减少，二者的种间竞争减弱，</w:t>
      </w:r>
      <w:r w:rsidRPr="00F902D1">
        <w:rPr>
          <w:rFonts w:ascii="Times New Roman" w:eastAsia="楷体_GB2312" w:hAnsi="Times New Roman" w:cs="Times New Roman"/>
        </w:rPr>
        <w:t>B</w:t>
      </w:r>
      <w:r w:rsidRPr="00F902D1">
        <w:rPr>
          <w:rFonts w:ascii="Times New Roman" w:eastAsia="楷体_GB2312" w:hAnsi="Times New Roman" w:cs="Times New Roman"/>
        </w:rPr>
        <w:t>错误；一个群落演替到森林阶段需要适宜的环境条件，如果继续围栏封育，该植物群落不一定会演替为森林植物群落，</w:t>
      </w:r>
      <w:r w:rsidRPr="00F902D1">
        <w:rPr>
          <w:rFonts w:ascii="Times New Roman" w:eastAsia="楷体_GB2312" w:hAnsi="Times New Roman" w:cs="Times New Roman"/>
        </w:rPr>
        <w:t>C</w:t>
      </w:r>
      <w:r w:rsidRPr="00F902D1">
        <w:rPr>
          <w:rFonts w:ascii="Times New Roman" w:eastAsia="楷体_GB2312" w:hAnsi="Times New Roman" w:cs="Times New Roman"/>
        </w:rPr>
        <w:t>错误；封育区内禁止放牧导致生物多样性增加，生态系统抵抗力稳定性升高，</w:t>
      </w:r>
      <w:r w:rsidRPr="00F902D1">
        <w:rPr>
          <w:rFonts w:ascii="Times New Roman" w:eastAsia="楷体_GB2312" w:hAnsi="Times New Roman" w:cs="Times New Roman"/>
        </w:rPr>
        <w:t>D</w:t>
      </w:r>
      <w:r w:rsidRPr="00F902D1">
        <w:rPr>
          <w:rFonts w:ascii="Times New Roman" w:eastAsia="楷体_GB2312" w:hAnsi="Times New Roman" w:cs="Times New Roman"/>
        </w:rPr>
        <w:t>错误。</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二、非选择题</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15</w:t>
      </w:r>
      <w:r>
        <w:rPr>
          <w:rFonts w:ascii="Times New Roman" w:hAnsi="Times New Roman" w:cs="Times New Roman"/>
        </w:rPr>
        <w:t>．</w:t>
      </w:r>
      <w:r>
        <w:rPr>
          <w:rFonts w:ascii="Times New Roman" w:hAnsi="Times New Roman" w:cs="Times New Roman"/>
        </w:rPr>
        <w:t>(</w:t>
      </w:r>
      <w:r w:rsidRPr="001C46C2">
        <w:rPr>
          <w:rFonts w:ascii="Times New Roman" w:hAnsi="Times New Roman" w:cs="Times New Roman"/>
        </w:rPr>
        <w:t>10</w:t>
      </w:r>
      <w:r w:rsidRPr="001C46C2">
        <w:rPr>
          <w:rFonts w:ascii="Times New Roman" w:hAnsi="Times New Roman" w:cs="Times New Roman"/>
        </w:rPr>
        <w:t>分</w:t>
      </w:r>
      <w:r>
        <w:rPr>
          <w:rFonts w:ascii="Times New Roman" w:hAnsi="Times New Roman" w:cs="Times New Roman"/>
        </w:rPr>
        <w:t>)</w:t>
      </w:r>
      <w:r>
        <w:rPr>
          <w:rFonts w:ascii="Times New Roman" w:eastAsia="楷体_GB2312" w:hAnsi="Times New Roman" w:cs="Times New Roman"/>
        </w:rPr>
        <w:t>(</w:t>
      </w:r>
      <w:r w:rsidRPr="001C46C2">
        <w:rPr>
          <w:rFonts w:ascii="Times New Roman" w:eastAsia="楷体_GB2312" w:hAnsi="Times New Roman" w:cs="Times New Roman"/>
        </w:rPr>
        <w:t>2023·</w:t>
      </w:r>
      <w:r w:rsidRPr="001C46C2">
        <w:rPr>
          <w:rFonts w:ascii="Times New Roman" w:eastAsia="楷体_GB2312" w:hAnsi="Times New Roman" w:cs="Times New Roman"/>
        </w:rPr>
        <w:t>山东，</w:t>
      </w:r>
      <w:r w:rsidRPr="001C46C2">
        <w:rPr>
          <w:rFonts w:ascii="Times New Roman" w:eastAsia="楷体_GB2312" w:hAnsi="Times New Roman" w:cs="Times New Roman"/>
        </w:rPr>
        <w:t>24</w:t>
      </w:r>
      <w:r>
        <w:rPr>
          <w:rFonts w:ascii="Times New Roman" w:eastAsia="楷体_GB2312" w:hAnsi="Times New Roman" w:cs="Times New Roman"/>
        </w:rPr>
        <w:t>)</w:t>
      </w:r>
      <w:r w:rsidRPr="001C46C2">
        <w:rPr>
          <w:rFonts w:ascii="Times New Roman" w:hAnsi="Times New Roman" w:cs="Times New Roman"/>
        </w:rPr>
        <w:t>研究群落中植物类群的丰富度时</w:t>
      </w:r>
      <w:r>
        <w:rPr>
          <w:rFonts w:ascii="Times New Roman" w:hAnsi="Times New Roman" w:cs="Times New Roman"/>
        </w:rPr>
        <w:t>，</w:t>
      </w:r>
      <w:r w:rsidRPr="001C46C2">
        <w:rPr>
          <w:rFonts w:ascii="Times New Roman" w:hAnsi="Times New Roman" w:cs="Times New Roman"/>
        </w:rPr>
        <w:t>不仅要统计物种数</w:t>
      </w:r>
      <w:r>
        <w:rPr>
          <w:rFonts w:ascii="Times New Roman" w:hAnsi="Times New Roman" w:cs="Times New Roman"/>
        </w:rPr>
        <w:t>，</w:t>
      </w:r>
      <w:r w:rsidRPr="001C46C2">
        <w:rPr>
          <w:rFonts w:ascii="Times New Roman" w:hAnsi="Times New Roman" w:cs="Times New Roman"/>
        </w:rPr>
        <w:t>还要统计物种在群落中的相对数量</w:t>
      </w:r>
      <w:r>
        <w:rPr>
          <w:rFonts w:ascii="Times New Roman" w:hAnsi="Times New Roman" w:cs="Times New Roman"/>
        </w:rPr>
        <w:t>。</w:t>
      </w:r>
      <w:r w:rsidRPr="001C46C2">
        <w:rPr>
          <w:rFonts w:ascii="Times New Roman" w:hAnsi="Times New Roman" w:cs="Times New Roman"/>
        </w:rPr>
        <w:t>群落中某一种植物的个体数占该群落所有植物个体数的百分比可用相对多度表示</w:t>
      </w:r>
      <w:r>
        <w:rPr>
          <w:rFonts w:ascii="Times New Roman" w:hAnsi="Times New Roman" w:cs="Times New Roman"/>
        </w:rPr>
        <w:t>。</w:t>
      </w:r>
      <w:r w:rsidRPr="001C46C2">
        <w:rPr>
          <w:rFonts w:ascii="Times New Roman" w:hAnsi="Times New Roman" w:cs="Times New Roman"/>
        </w:rPr>
        <w:t>在某退耕农田自然演替过程中</w:t>
      </w:r>
      <w:r>
        <w:rPr>
          <w:rFonts w:ascii="Times New Roman" w:hAnsi="Times New Roman" w:cs="Times New Roman"/>
        </w:rPr>
        <w:t>，</w:t>
      </w:r>
      <w:r w:rsidRPr="001C46C2">
        <w:rPr>
          <w:rFonts w:ascii="Times New Roman" w:hAnsi="Times New Roman" w:cs="Times New Roman"/>
        </w:rPr>
        <w:t>植物物种甲</w:t>
      </w:r>
      <w:r>
        <w:rPr>
          <w:rFonts w:ascii="Times New Roman" w:hAnsi="Times New Roman" w:cs="Times New Roman"/>
        </w:rPr>
        <w:t>、</w:t>
      </w:r>
      <w:r w:rsidRPr="001C46C2">
        <w:rPr>
          <w:rFonts w:ascii="Times New Roman" w:hAnsi="Times New Roman" w:cs="Times New Roman"/>
        </w:rPr>
        <w:t>乙和丙分别在不同阶段占据优势</w:t>
      </w:r>
      <w:r>
        <w:rPr>
          <w:rFonts w:ascii="Times New Roman" w:hAnsi="Times New Roman" w:cs="Times New Roman"/>
        </w:rPr>
        <w:t>，</w:t>
      </w:r>
      <w:r w:rsidRPr="001C46C2">
        <w:rPr>
          <w:rFonts w:ascii="Times New Roman" w:hAnsi="Times New Roman" w:cs="Times New Roman"/>
        </w:rPr>
        <w:t>它们的相对多度与演替时间的关系如图所示</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 xml:space="preserve">\\3-349.TIF"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\\3-349.TIF"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\\word\\3-349.TIF"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王莎莎</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w:instrText>
      </w:r>
      <w:r>
        <w:rPr>
          <w:rFonts w:ascii="Times New Roman" w:hAnsi="Times New Roman" w:cs="Times New Roman" w:hint="eastAsia"/>
        </w:rPr>
        <w:instrText>做</w:instrText>
      </w:r>
      <w:r>
        <w:rPr>
          <w:rFonts w:ascii="Times New Roman" w:hAnsi="Times New Roman" w:cs="Times New Roman" w:hint="eastAsia"/>
        </w:rPr>
        <w:instrText>PPT\\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活页</w:instrText>
      </w:r>
      <w:r>
        <w:rPr>
          <w:rFonts w:ascii="Times New Roman" w:hAnsi="Times New Roman" w:cs="Times New Roman" w:hint="eastAsia"/>
        </w:rPr>
        <w:instrText>\\3-349.TIF"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A6057A">
        <w:rPr>
          <w:rFonts w:ascii="Times New Roman" w:hAnsi="Times New Roman" w:cs="Times New Roman"/>
        </w:rPr>
        <w:fldChar w:fldCharType="begin"/>
      </w:r>
      <w:r w:rsidR="00A6057A">
        <w:rPr>
          <w:rFonts w:ascii="Times New Roman" w:hAnsi="Times New Roman" w:cs="Times New Roman"/>
        </w:rPr>
        <w:instrText xml:space="preserve"> </w:instrText>
      </w:r>
      <w:r w:rsidR="00A6057A">
        <w:rPr>
          <w:rFonts w:ascii="Times New Roman" w:hAnsi="Times New Roman" w:cs="Times New Roman" w:hint="eastAsia"/>
        </w:rPr>
        <w:instrText>INCLUDEPICTURE  "E:\\2026\\</w:instrText>
      </w:r>
      <w:r w:rsidR="00A6057A">
        <w:rPr>
          <w:rFonts w:ascii="Times New Roman" w:hAnsi="Times New Roman" w:cs="Times New Roman" w:hint="eastAsia"/>
        </w:rPr>
        <w:instrText>上目录</w:instrText>
      </w:r>
      <w:r w:rsidR="00A6057A">
        <w:rPr>
          <w:rFonts w:ascii="Times New Roman" w:hAnsi="Times New Roman" w:cs="Times New Roman" w:hint="eastAsia"/>
        </w:rPr>
        <w:instrText>\\2026</w:instrText>
      </w:r>
      <w:r w:rsidR="00A6057A">
        <w:rPr>
          <w:rFonts w:ascii="Times New Roman" w:hAnsi="Times New Roman" w:cs="Times New Roman" w:hint="eastAsia"/>
        </w:rPr>
        <w:instrText>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步步高</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大一轮</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生物学</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人教版</w:instrText>
      </w:r>
      <w:r w:rsidR="00A6057A">
        <w:rPr>
          <w:rFonts w:ascii="Times New Roman" w:hAnsi="Times New Roman" w:cs="Times New Roman" w:hint="eastAsia"/>
        </w:rPr>
        <w:instrText xml:space="preserve"> </w:instrText>
      </w:r>
      <w:r w:rsidR="00A6057A">
        <w:rPr>
          <w:rFonts w:ascii="Times New Roman" w:hAnsi="Times New Roman" w:cs="Times New Roman" w:hint="eastAsia"/>
        </w:rPr>
        <w:instrText>广东专用</w:instrText>
      </w:r>
      <w:r w:rsidR="00A6057A">
        <w:rPr>
          <w:rFonts w:ascii="Times New Roman" w:hAnsi="Times New Roman" w:cs="Times New Roman" w:hint="eastAsia"/>
        </w:rPr>
        <w:instrText>\\</w:instrText>
      </w:r>
      <w:r w:rsidR="00A6057A">
        <w:rPr>
          <w:rFonts w:ascii="Times New Roman" w:hAnsi="Times New Roman" w:cs="Times New Roman" w:hint="eastAsia"/>
        </w:rPr>
        <w:instrText>活页</w:instrText>
      </w:r>
      <w:r w:rsidR="00A6057A">
        <w:rPr>
          <w:rFonts w:ascii="Times New Roman" w:hAnsi="Times New Roman" w:cs="Times New Roman" w:hint="eastAsia"/>
        </w:rPr>
        <w:instrText>\\3-349.TIF" \* MERGEFORMATINET</w:instrText>
      </w:r>
      <w:r w:rsidR="00A6057A">
        <w:rPr>
          <w:rFonts w:ascii="Times New Roman" w:hAnsi="Times New Roman" w:cs="Times New Roman"/>
        </w:rPr>
        <w:instrText xml:space="preserve"> </w:instrText>
      </w:r>
      <w:r w:rsidR="00A6057A">
        <w:rPr>
          <w:rFonts w:ascii="Times New Roman" w:hAnsi="Times New Roman" w:cs="Times New Roman"/>
        </w:rPr>
        <w:fldChar w:fldCharType="separate"/>
      </w:r>
      <w:r w:rsidR="00C12234">
        <w:rPr>
          <w:rFonts w:ascii="Times New Roman" w:hAnsi="Times New Roman" w:cs="Times New Roman"/>
        </w:rPr>
        <w:fldChar w:fldCharType="begin"/>
      </w:r>
      <w:r w:rsidR="00C12234">
        <w:rPr>
          <w:rFonts w:ascii="Times New Roman" w:hAnsi="Times New Roman" w:cs="Times New Roman"/>
        </w:rPr>
        <w:instrText xml:space="preserve"> </w:instrText>
      </w:r>
      <w:r w:rsidR="00C12234">
        <w:rPr>
          <w:rFonts w:ascii="Times New Roman" w:hAnsi="Times New Roman" w:cs="Times New Roman" w:hint="eastAsia"/>
        </w:rPr>
        <w:instrText>INCLUDEPICTURE  "E:\\2026\\</w:instrText>
      </w:r>
      <w:r w:rsidR="00C12234">
        <w:rPr>
          <w:rFonts w:ascii="Times New Roman" w:hAnsi="Times New Roman" w:cs="Times New Roman" w:hint="eastAsia"/>
        </w:rPr>
        <w:instrText>上目录</w:instrText>
      </w:r>
      <w:r w:rsidR="00C12234">
        <w:rPr>
          <w:rFonts w:ascii="Times New Roman" w:hAnsi="Times New Roman" w:cs="Times New Roman" w:hint="eastAsia"/>
        </w:rPr>
        <w:instrText>\\2026</w:instrText>
      </w:r>
      <w:r w:rsidR="00C12234">
        <w:rPr>
          <w:rFonts w:ascii="Times New Roman" w:hAnsi="Times New Roman" w:cs="Times New Roman" w:hint="eastAsia"/>
        </w:rPr>
        <w:instrText>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步步高</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大一轮</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生物学</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人教版</w:instrText>
      </w:r>
      <w:r w:rsidR="00C12234">
        <w:rPr>
          <w:rFonts w:ascii="Times New Roman" w:hAnsi="Times New Roman" w:cs="Times New Roman" w:hint="eastAsia"/>
        </w:rPr>
        <w:instrText xml:space="preserve"> </w:instrText>
      </w:r>
      <w:r w:rsidR="00C12234">
        <w:rPr>
          <w:rFonts w:ascii="Times New Roman" w:hAnsi="Times New Roman" w:cs="Times New Roman" w:hint="eastAsia"/>
        </w:rPr>
        <w:instrText>广东专用</w:instrText>
      </w:r>
      <w:r w:rsidR="00C12234">
        <w:rPr>
          <w:rFonts w:ascii="Times New Roman" w:hAnsi="Times New Roman" w:cs="Times New Roman" w:hint="eastAsia"/>
        </w:rPr>
        <w:instrText>\\</w:instrText>
      </w:r>
      <w:r w:rsidR="00C12234">
        <w:rPr>
          <w:rFonts w:ascii="Times New Roman" w:hAnsi="Times New Roman" w:cs="Times New Roman" w:hint="eastAsia"/>
        </w:rPr>
        <w:instrText>活页</w:instrText>
      </w:r>
      <w:r w:rsidR="00C12234">
        <w:rPr>
          <w:rFonts w:ascii="Times New Roman" w:hAnsi="Times New Roman" w:cs="Times New Roman" w:hint="eastAsia"/>
        </w:rPr>
        <w:instrText>\\3-349.TIF" \* MERGEFORMATINET</w:instrText>
      </w:r>
      <w:r w:rsidR="00C12234">
        <w:rPr>
          <w:rFonts w:ascii="Times New Roman" w:hAnsi="Times New Roman" w:cs="Times New Roman"/>
        </w:rPr>
        <w:instrText xml:space="preserve"> </w:instrText>
      </w:r>
      <w:r w:rsidR="00C12234">
        <w:rPr>
          <w:rFonts w:ascii="Times New Roman" w:hAnsi="Times New Roman" w:cs="Times New Roman"/>
        </w:rPr>
        <w:fldChar w:fldCharType="separate"/>
      </w:r>
      <w:r w:rsidR="00023E91">
        <w:rPr>
          <w:rFonts w:ascii="Times New Roman" w:hAnsi="Times New Roman" w:cs="Times New Roman"/>
        </w:rPr>
        <w:pict>
          <v:shape id="_x0000_i1039" type="#_x0000_t75" style="width:150.65pt;height:93.65pt">
            <v:imagedata r:id="rId32" r:href="rId33"/>
          </v:shape>
        </w:pict>
      </w:r>
      <w:r w:rsidR="00C12234">
        <w:rPr>
          <w:rFonts w:ascii="Times New Roman" w:hAnsi="Times New Roman" w:cs="Times New Roman"/>
        </w:rPr>
        <w:fldChar w:fldCharType="end"/>
      </w:r>
      <w:r w:rsidR="00A6057A">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w:t>
      </w:r>
      <w:r w:rsidRPr="001C46C2">
        <w:rPr>
          <w:rFonts w:ascii="Times New Roman" w:hAnsi="Times New Roman" w:cs="Times New Roman"/>
        </w:rPr>
        <w:t>1</w:t>
      </w:r>
      <w:r>
        <w:rPr>
          <w:rFonts w:ascii="Times New Roman" w:hAnsi="Times New Roman" w:cs="Times New Roman"/>
        </w:rPr>
        <w:t>)</w:t>
      </w:r>
      <w:r w:rsidRPr="001C46C2">
        <w:rPr>
          <w:rFonts w:ascii="Times New Roman" w:hAnsi="Times New Roman" w:cs="Times New Roman"/>
        </w:rPr>
        <w:t>该群落演替与在火山岩上进行的群落演替相比</w:t>
      </w:r>
      <w:r>
        <w:rPr>
          <w:rFonts w:ascii="Times New Roman" w:hAnsi="Times New Roman" w:cs="Times New Roman"/>
        </w:rPr>
        <w:t>，</w:t>
      </w:r>
      <w:r w:rsidRPr="001C46C2">
        <w:rPr>
          <w:rFonts w:ascii="Times New Roman" w:hAnsi="Times New Roman" w:cs="Times New Roman"/>
        </w:rPr>
        <w:t>除了演替起点的不同</w:t>
      </w:r>
      <w:r>
        <w:rPr>
          <w:rFonts w:ascii="Times New Roman" w:hAnsi="Times New Roman" w:cs="Times New Roman"/>
        </w:rPr>
        <w:t>，</w:t>
      </w:r>
      <w:r w:rsidRPr="001C46C2">
        <w:rPr>
          <w:rFonts w:ascii="Times New Roman" w:hAnsi="Times New Roman" w:cs="Times New Roman"/>
        </w:rPr>
        <w:t>区别还在于该群落演替类型</w:t>
      </w:r>
      <w:r w:rsidRPr="001C46C2">
        <w:rPr>
          <w:rFonts w:ascii="Times New Roman" w:hAnsi="Times New Roman" w:cs="Times New Roman"/>
        </w:rPr>
        <w:t>________________________________________________________________________</w:t>
      </w:r>
      <w:r>
        <w:rPr>
          <w:rFonts w:ascii="Times New Roman" w:hAnsi="Times New Roman" w:cs="Times New Roman"/>
        </w:rPr>
        <w:t xml:space="preserve"> (</w:t>
      </w:r>
      <w:r w:rsidRPr="001C46C2">
        <w:rPr>
          <w:rFonts w:ascii="Times New Roman" w:hAnsi="Times New Roman" w:cs="Times New Roman"/>
        </w:rPr>
        <w:t>答出</w:t>
      </w:r>
      <w:r w:rsidRPr="001C46C2">
        <w:rPr>
          <w:rFonts w:ascii="Times New Roman" w:hAnsi="Times New Roman" w:cs="Times New Roman"/>
        </w:rPr>
        <w:t>2</w:t>
      </w:r>
      <w:r w:rsidRPr="001C46C2">
        <w:rPr>
          <w:rFonts w:ascii="Times New Roman" w:hAnsi="Times New Roman" w:cs="Times New Roman"/>
        </w:rPr>
        <w:t>点区别即可</w:t>
      </w:r>
      <w:r>
        <w:rPr>
          <w:rFonts w:ascii="Times New Roman" w:hAnsi="Times New Roman" w:cs="Times New Roman"/>
        </w:rPr>
        <w:t>)</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w:t>
      </w:r>
      <w:r w:rsidRPr="001C46C2">
        <w:rPr>
          <w:rFonts w:ascii="Times New Roman" w:hAnsi="Times New Roman" w:cs="Times New Roman"/>
        </w:rPr>
        <w:t>2</w:t>
      </w:r>
      <w:r>
        <w:rPr>
          <w:rFonts w:ascii="Times New Roman" w:hAnsi="Times New Roman" w:cs="Times New Roman"/>
        </w:rPr>
        <w:t>)</w:t>
      </w:r>
      <w:r w:rsidRPr="001C46C2">
        <w:rPr>
          <w:rFonts w:ascii="Times New Roman" w:hAnsi="Times New Roman" w:cs="Times New Roman"/>
        </w:rPr>
        <w:t>在研究该群落植物类群丰富度的过程中</w:t>
      </w:r>
      <w:r>
        <w:rPr>
          <w:rFonts w:ascii="Times New Roman" w:hAnsi="Times New Roman" w:cs="Times New Roman"/>
        </w:rPr>
        <w:t>，</w:t>
      </w:r>
      <w:r w:rsidRPr="001C46C2">
        <w:rPr>
          <w:rFonts w:ascii="Times New Roman" w:hAnsi="Times New Roman" w:cs="Times New Roman"/>
        </w:rPr>
        <w:t>统计丙的相对数量采用了记名计算法</w:t>
      </w:r>
      <w:r>
        <w:rPr>
          <w:rFonts w:ascii="Times New Roman" w:hAnsi="Times New Roman" w:cs="Times New Roman"/>
        </w:rPr>
        <w:t>。</w:t>
      </w:r>
      <w:r w:rsidRPr="001C46C2">
        <w:rPr>
          <w:rFonts w:ascii="Times New Roman" w:hAnsi="Times New Roman" w:cs="Times New Roman"/>
        </w:rPr>
        <w:t>根据记名计算法适用对象的特点分析</w:t>
      </w:r>
      <w:r>
        <w:rPr>
          <w:rFonts w:ascii="Times New Roman" w:hAnsi="Times New Roman" w:cs="Times New Roman"/>
        </w:rPr>
        <w:t>，</w:t>
      </w:r>
      <w:r w:rsidRPr="001C46C2">
        <w:rPr>
          <w:rFonts w:ascii="Times New Roman" w:hAnsi="Times New Roman" w:cs="Times New Roman"/>
        </w:rPr>
        <w:t>丙的特点是</w:t>
      </w:r>
      <w:r w:rsidRPr="001C46C2">
        <w:rPr>
          <w:rFonts w:ascii="Times New Roman" w:hAnsi="Times New Roman" w:cs="Times New Roman"/>
        </w:rPr>
        <w:t>_____________________________________</w:t>
      </w:r>
      <w:r>
        <w:rPr>
          <w:rFonts w:ascii="Times New Roman" w:hAnsi="Times New Roman" w:cs="Times New Roman"/>
        </w:rPr>
        <w:t>________</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________________________________________________________________________________________________</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w:t>
      </w:r>
      <w:r w:rsidRPr="001C46C2">
        <w:rPr>
          <w:rFonts w:ascii="Times New Roman" w:hAnsi="Times New Roman" w:cs="Times New Roman"/>
        </w:rPr>
        <w:t>3</w:t>
      </w:r>
      <w:r>
        <w:rPr>
          <w:rFonts w:ascii="Times New Roman" w:hAnsi="Times New Roman" w:cs="Times New Roman"/>
        </w:rPr>
        <w:t>)</w:t>
      </w:r>
      <w:r w:rsidRPr="001C46C2">
        <w:rPr>
          <w:rFonts w:ascii="Times New Roman" w:hAnsi="Times New Roman" w:cs="Times New Roman"/>
        </w:rPr>
        <w:t>据图分析</w:t>
      </w:r>
      <w:r>
        <w:rPr>
          <w:rFonts w:ascii="Times New Roman" w:hAnsi="Times New Roman" w:cs="Times New Roman"/>
        </w:rPr>
        <w:t>，</w:t>
      </w:r>
      <w:r w:rsidRPr="001C46C2">
        <w:rPr>
          <w:rFonts w:ascii="Times New Roman" w:hAnsi="Times New Roman" w:cs="Times New Roman"/>
        </w:rPr>
        <w:t>第</w:t>
      </w:r>
      <w:r w:rsidRPr="001C46C2">
        <w:rPr>
          <w:rFonts w:ascii="Times New Roman" w:hAnsi="Times New Roman" w:cs="Times New Roman"/>
        </w:rPr>
        <w:t>30</w:t>
      </w:r>
      <w:r w:rsidRPr="001C46C2">
        <w:rPr>
          <w:rFonts w:ascii="Times New Roman" w:hAnsi="Times New Roman" w:cs="Times New Roman"/>
        </w:rPr>
        <w:t>年至第</w:t>
      </w:r>
      <w:r w:rsidRPr="001C46C2">
        <w:rPr>
          <w:rFonts w:ascii="Times New Roman" w:hAnsi="Times New Roman" w:cs="Times New Roman"/>
        </w:rPr>
        <w:t>50</w:t>
      </w:r>
      <w:r w:rsidRPr="001C46C2">
        <w:rPr>
          <w:rFonts w:ascii="Times New Roman" w:hAnsi="Times New Roman" w:cs="Times New Roman"/>
        </w:rPr>
        <w:t>年乙种群密度的变化是</w:t>
      </w:r>
      <w:r w:rsidRPr="001C46C2">
        <w:rPr>
          <w:rFonts w:ascii="Times New Roman" w:hAnsi="Times New Roman" w:cs="Times New Roman"/>
        </w:rPr>
        <w:t>________</w:t>
      </w:r>
      <w:r>
        <w:rPr>
          <w:rFonts w:ascii="Times New Roman" w:hAnsi="Times New Roman" w:cs="Times New Roman"/>
        </w:rPr>
        <w:t>(</w:t>
      </w:r>
      <w:r w:rsidRPr="001C46C2">
        <w:rPr>
          <w:rFonts w:ascii="Times New Roman" w:hAnsi="Times New Roman" w:cs="Times New Roman"/>
        </w:rPr>
        <w:t>填</w:t>
      </w:r>
      <w:r w:rsidRPr="001C46C2">
        <w:rPr>
          <w:rFonts w:hAnsi="宋体" w:cs="Times New Roman"/>
        </w:rPr>
        <w:t>“</w:t>
      </w:r>
      <w:r w:rsidRPr="001C46C2">
        <w:rPr>
          <w:rFonts w:ascii="Times New Roman" w:hAnsi="Times New Roman" w:cs="Times New Roman"/>
        </w:rPr>
        <w:t>增大</w:t>
      </w:r>
      <w:r w:rsidRPr="001C46C2">
        <w:rPr>
          <w:rFonts w:hAnsi="宋体" w:cs="Times New Roman"/>
        </w:rPr>
        <w:t>”“</w:t>
      </w:r>
      <w:r w:rsidRPr="001C46C2">
        <w:rPr>
          <w:rFonts w:ascii="Times New Roman" w:hAnsi="Times New Roman" w:cs="Times New Roman"/>
        </w:rPr>
        <w:t>减小</w:t>
      </w:r>
      <w:r w:rsidRPr="001C46C2">
        <w:rPr>
          <w:rFonts w:hAnsi="宋体" w:cs="Times New Roman"/>
        </w:rPr>
        <w:t>”</w:t>
      </w:r>
      <w:r w:rsidRPr="001C46C2">
        <w:rPr>
          <w:rFonts w:ascii="Times New Roman" w:hAnsi="Times New Roman" w:cs="Times New Roman"/>
        </w:rPr>
        <w:t>或</w:t>
      </w:r>
      <w:r w:rsidRPr="001C46C2">
        <w:rPr>
          <w:rFonts w:hAnsi="宋体" w:cs="Times New Roman"/>
        </w:rPr>
        <w:t>“</w:t>
      </w:r>
      <w:r w:rsidRPr="001C46C2">
        <w:rPr>
          <w:rFonts w:ascii="Times New Roman" w:hAnsi="Times New Roman" w:cs="Times New Roman"/>
        </w:rPr>
        <w:t>不能确定</w:t>
      </w:r>
      <w:r w:rsidRPr="001C46C2">
        <w:rPr>
          <w:rFonts w:hAnsi="宋体" w:cs="Times New Roman"/>
        </w:rPr>
        <w:t>”</w:t>
      </w:r>
      <w:r>
        <w:rPr>
          <w:rFonts w:ascii="Times New Roman" w:hAnsi="Times New Roman" w:cs="Times New Roman"/>
        </w:rPr>
        <w:t>)</w:t>
      </w:r>
      <w:r>
        <w:rPr>
          <w:rFonts w:ascii="Times New Roman" w:hAnsi="Times New Roman" w:cs="Times New Roman"/>
        </w:rPr>
        <w:t>，</w:t>
      </w:r>
      <w:r w:rsidRPr="001C46C2">
        <w:rPr>
          <w:rFonts w:ascii="Times New Roman" w:hAnsi="Times New Roman" w:cs="Times New Roman"/>
        </w:rPr>
        <w:t>原因是</w:t>
      </w:r>
      <w:r w:rsidRPr="001C46C2">
        <w:rPr>
          <w:rFonts w:ascii="Times New Roman" w:hAnsi="Times New Roman" w:cs="Times New Roman"/>
        </w:rPr>
        <w:t>_________________________________________________________</w:t>
      </w:r>
      <w:r>
        <w:rPr>
          <w:rFonts w:ascii="Times New Roman" w:hAnsi="Times New Roman" w:cs="Times New Roman"/>
        </w:rPr>
        <w:t>_________</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hAnsi="Times New Roman" w:cs="Times New Roman"/>
        </w:rPr>
        <w:t>___________________________________________________________________________</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w:t>
      </w:r>
      <w:r w:rsidRPr="001C46C2">
        <w:rPr>
          <w:rFonts w:ascii="Times New Roman" w:hAnsi="Times New Roman" w:cs="Times New Roman"/>
        </w:rPr>
        <w:t>4</w:t>
      </w:r>
      <w:r>
        <w:rPr>
          <w:rFonts w:ascii="Times New Roman" w:hAnsi="Times New Roman" w:cs="Times New Roman"/>
        </w:rPr>
        <w:t>)</w:t>
      </w:r>
      <w:r w:rsidRPr="001C46C2">
        <w:rPr>
          <w:rFonts w:ascii="Times New Roman" w:hAnsi="Times New Roman" w:cs="Times New Roman"/>
        </w:rPr>
        <w:t>该农田退耕前后的变化</w:t>
      </w:r>
      <w:r>
        <w:rPr>
          <w:rFonts w:ascii="Times New Roman" w:hAnsi="Times New Roman" w:cs="Times New Roman"/>
        </w:rPr>
        <w:t>，</w:t>
      </w:r>
      <w:r w:rsidRPr="001C46C2">
        <w:rPr>
          <w:rFonts w:ascii="Times New Roman" w:hAnsi="Times New Roman" w:cs="Times New Roman"/>
        </w:rPr>
        <w:t>说明人类活动对群落演替的影响是</w:t>
      </w:r>
      <w:r w:rsidRPr="001C46C2">
        <w:rPr>
          <w:rFonts w:ascii="Times New Roman" w:hAnsi="Times New Roman" w:cs="Times New Roman"/>
        </w:rPr>
        <w:t>________________________________________________________________________</w:t>
      </w:r>
      <w:r>
        <w:rPr>
          <w:rFonts w:ascii="Times New Roman" w:hAnsi="Times New Roman" w:cs="Times New Roman"/>
        </w:rPr>
        <w:t>。</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1C46C2">
        <w:rPr>
          <w:rFonts w:ascii="Times New Roman" w:hAnsi="Times New Roman" w:cs="Times New Roman"/>
        </w:rPr>
        <w:t>1</w:t>
      </w:r>
      <w:r>
        <w:rPr>
          <w:rFonts w:ascii="Times New Roman" w:hAnsi="Times New Roman" w:cs="Times New Roman"/>
        </w:rPr>
        <w:t>)</w:t>
      </w:r>
      <w:r w:rsidRPr="001C46C2">
        <w:rPr>
          <w:rFonts w:ascii="Times New Roman" w:hAnsi="Times New Roman" w:cs="Times New Roman"/>
        </w:rPr>
        <w:t>群落演替速度快</w:t>
      </w:r>
      <w:r>
        <w:rPr>
          <w:rFonts w:ascii="Times New Roman" w:hAnsi="Times New Roman" w:cs="Times New Roman"/>
        </w:rPr>
        <w:t>；</w:t>
      </w:r>
      <w:r w:rsidRPr="001C46C2">
        <w:rPr>
          <w:rFonts w:ascii="Times New Roman" w:hAnsi="Times New Roman" w:cs="Times New Roman"/>
        </w:rPr>
        <w:t>经历阶段相对较少</w:t>
      </w:r>
      <w:r>
        <w:rPr>
          <w:rFonts w:ascii="Times New Roman" w:hAnsi="Times New Roman" w:cs="Times New Roman"/>
        </w:rPr>
        <w:t>；</w:t>
      </w:r>
      <w:r w:rsidRPr="001C46C2">
        <w:rPr>
          <w:rFonts w:ascii="Times New Roman" w:hAnsi="Times New Roman" w:cs="Times New Roman"/>
        </w:rPr>
        <w:t>趋向于恢复原来的群落</w:t>
      </w:r>
      <w:r>
        <w:rPr>
          <w:rFonts w:ascii="Times New Roman" w:hAnsi="Times New Roman" w:cs="Times New Roman"/>
        </w:rPr>
        <w:t xml:space="preserve">　</w:t>
      </w:r>
      <w:r>
        <w:rPr>
          <w:rFonts w:ascii="Times New Roman" w:hAnsi="Times New Roman" w:cs="Times New Roman"/>
        </w:rPr>
        <w:t>(</w:t>
      </w:r>
      <w:r w:rsidRPr="001C46C2">
        <w:rPr>
          <w:rFonts w:ascii="Times New Roman" w:hAnsi="Times New Roman" w:cs="Times New Roman"/>
        </w:rPr>
        <w:t>2</w:t>
      </w:r>
      <w:r>
        <w:rPr>
          <w:rFonts w:ascii="Times New Roman" w:hAnsi="Times New Roman" w:cs="Times New Roman"/>
        </w:rPr>
        <w:t>)</w:t>
      </w:r>
      <w:r w:rsidRPr="001C46C2">
        <w:rPr>
          <w:rFonts w:ascii="Times New Roman" w:hAnsi="Times New Roman" w:cs="Times New Roman"/>
        </w:rPr>
        <w:t>个体较大</w:t>
      </w:r>
      <w:r>
        <w:rPr>
          <w:rFonts w:ascii="Times New Roman" w:hAnsi="Times New Roman" w:cs="Times New Roman"/>
        </w:rPr>
        <w:t>，</w:t>
      </w:r>
      <w:r w:rsidRPr="001C46C2">
        <w:rPr>
          <w:rFonts w:ascii="Times New Roman" w:hAnsi="Times New Roman" w:cs="Times New Roman"/>
        </w:rPr>
        <w:t>种群数量有限</w:t>
      </w:r>
      <w:r>
        <w:rPr>
          <w:rFonts w:ascii="Times New Roman" w:hAnsi="Times New Roman" w:cs="Times New Roman"/>
        </w:rPr>
        <w:t xml:space="preserve">　</w:t>
      </w:r>
      <w:r>
        <w:rPr>
          <w:rFonts w:ascii="Times New Roman" w:hAnsi="Times New Roman" w:cs="Times New Roman"/>
        </w:rPr>
        <w:t>(</w:t>
      </w:r>
      <w:r w:rsidRPr="001C46C2">
        <w:rPr>
          <w:rFonts w:ascii="Times New Roman" w:hAnsi="Times New Roman" w:cs="Times New Roman"/>
        </w:rPr>
        <w:t>3</w:t>
      </w:r>
      <w:r>
        <w:rPr>
          <w:rFonts w:ascii="Times New Roman" w:hAnsi="Times New Roman" w:cs="Times New Roman"/>
        </w:rPr>
        <w:t>)</w:t>
      </w:r>
      <w:r w:rsidRPr="001C46C2">
        <w:rPr>
          <w:rFonts w:ascii="Times New Roman" w:hAnsi="Times New Roman" w:cs="Times New Roman"/>
        </w:rPr>
        <w:t>不能确定</w:t>
      </w:r>
      <w:r>
        <w:rPr>
          <w:rFonts w:ascii="Times New Roman" w:hAnsi="Times New Roman" w:cs="Times New Roman"/>
        </w:rPr>
        <w:t xml:space="preserve">　</w:t>
      </w:r>
      <w:r w:rsidRPr="001C46C2">
        <w:rPr>
          <w:rFonts w:ascii="Times New Roman" w:hAnsi="Times New Roman" w:cs="Times New Roman"/>
        </w:rPr>
        <w:t>群落中该时间段植物个体总数的变化未知</w:t>
      </w:r>
      <w:r>
        <w:rPr>
          <w:rFonts w:ascii="Times New Roman" w:hAnsi="Times New Roman" w:cs="Times New Roman"/>
        </w:rPr>
        <w:t xml:space="preserve">　</w:t>
      </w:r>
      <w:r>
        <w:rPr>
          <w:rFonts w:ascii="Times New Roman" w:hAnsi="Times New Roman" w:cs="Times New Roman"/>
        </w:rPr>
        <w:t>(</w:t>
      </w:r>
      <w:r w:rsidRPr="001C46C2">
        <w:rPr>
          <w:rFonts w:ascii="Times New Roman" w:hAnsi="Times New Roman" w:cs="Times New Roman"/>
        </w:rPr>
        <w:t>4</w:t>
      </w:r>
      <w:r>
        <w:rPr>
          <w:rFonts w:ascii="Times New Roman" w:hAnsi="Times New Roman" w:cs="Times New Roman"/>
        </w:rPr>
        <w:t>)</w:t>
      </w:r>
      <w:r w:rsidRPr="001C46C2">
        <w:rPr>
          <w:rFonts w:ascii="Times New Roman" w:hAnsi="Times New Roman" w:cs="Times New Roman"/>
        </w:rPr>
        <w:t>人类活动会使群落演替按照不同于自然演替的方向和速度进行</w:t>
      </w:r>
    </w:p>
    <w:p w:rsidR="002B4F7F" w:rsidRDefault="002B4F7F" w:rsidP="002B4F7F">
      <w:pPr>
        <w:pStyle w:val="a3"/>
        <w:tabs>
          <w:tab w:val="left" w:pos="2127"/>
          <w:tab w:val="left" w:pos="4253"/>
          <w:tab w:val="left" w:pos="6379"/>
        </w:tabs>
        <w:snapToGrid w:val="0"/>
        <w:spacing w:line="360" w:lineRule="auto"/>
        <w:rPr>
          <w:rFonts w:ascii="Times New Roman" w:hAnsi="Times New Roman" w:cs="Times New Roman"/>
        </w:rPr>
      </w:pPr>
      <w:r w:rsidRPr="001C46C2">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1C46C2">
        <w:rPr>
          <w:rFonts w:ascii="Times New Roman" w:eastAsia="楷体_GB2312" w:hAnsi="Times New Roman" w:cs="Times New Roman"/>
        </w:rPr>
        <w:t>1</w:t>
      </w:r>
      <w:r>
        <w:rPr>
          <w:rFonts w:ascii="Times New Roman" w:eastAsia="楷体_GB2312" w:hAnsi="Times New Roman" w:cs="Times New Roman"/>
        </w:rPr>
        <w:t>)</w:t>
      </w:r>
      <w:r w:rsidRPr="001C46C2">
        <w:rPr>
          <w:rFonts w:ascii="Times New Roman" w:eastAsia="楷体_GB2312" w:hAnsi="Times New Roman" w:cs="Times New Roman"/>
        </w:rPr>
        <w:t>退耕农田自然演替是在有一定植被的基础上进行的，为次生演替，而火山岩上进行的群落演替为初生演替。初生演替比次生演替经历的时间长，速度较缓慢，次生演替的影响因素主要是人类活动，而初生演替的影响因素是自然因素。</w:t>
      </w:r>
      <w:r>
        <w:rPr>
          <w:rFonts w:ascii="Times New Roman" w:eastAsia="楷体_GB2312" w:hAnsi="Times New Roman" w:cs="Times New Roman"/>
        </w:rPr>
        <w:t>(</w:t>
      </w:r>
      <w:r w:rsidRPr="001C46C2">
        <w:rPr>
          <w:rFonts w:ascii="Times New Roman" w:eastAsia="楷体_GB2312" w:hAnsi="Times New Roman" w:cs="Times New Roman"/>
        </w:rPr>
        <w:t>2</w:t>
      </w:r>
      <w:r>
        <w:rPr>
          <w:rFonts w:ascii="Times New Roman" w:eastAsia="楷体_GB2312" w:hAnsi="Times New Roman" w:cs="Times New Roman"/>
        </w:rPr>
        <w:t>)</w:t>
      </w:r>
      <w:r w:rsidRPr="001C46C2">
        <w:rPr>
          <w:rFonts w:ascii="Times New Roman" w:eastAsia="楷体_GB2312" w:hAnsi="Times New Roman" w:cs="Times New Roman"/>
        </w:rPr>
        <w:t>记名计算法是指在一定面积的样地中，直接数出各种群的个体数目，这一般适用于个体较大、种群数量有限的群落。</w:t>
      </w:r>
      <w:r>
        <w:rPr>
          <w:rFonts w:ascii="Times New Roman" w:eastAsia="楷体_GB2312" w:hAnsi="Times New Roman" w:cs="Times New Roman"/>
        </w:rPr>
        <w:t>(</w:t>
      </w:r>
      <w:r w:rsidRPr="001C46C2">
        <w:rPr>
          <w:rFonts w:ascii="Times New Roman" w:eastAsia="楷体_GB2312" w:hAnsi="Times New Roman" w:cs="Times New Roman"/>
        </w:rPr>
        <w:t>3</w:t>
      </w:r>
      <w:r>
        <w:rPr>
          <w:rFonts w:ascii="Times New Roman" w:eastAsia="楷体_GB2312" w:hAnsi="Times New Roman" w:cs="Times New Roman"/>
        </w:rPr>
        <w:t>)</w:t>
      </w:r>
      <w:r w:rsidRPr="001C46C2">
        <w:rPr>
          <w:rFonts w:ascii="Times New Roman" w:eastAsia="楷体_GB2312" w:hAnsi="Times New Roman" w:cs="Times New Roman"/>
        </w:rPr>
        <w:t>群落中某一种植物的个体数占该群落所有植物个体数的百分比可用相对多度表示，第</w:t>
      </w:r>
      <w:r w:rsidRPr="001C46C2">
        <w:rPr>
          <w:rFonts w:ascii="Times New Roman" w:eastAsia="楷体_GB2312" w:hAnsi="Times New Roman" w:cs="Times New Roman"/>
        </w:rPr>
        <w:t>30</w:t>
      </w:r>
      <w:r w:rsidRPr="001C46C2">
        <w:rPr>
          <w:rFonts w:ascii="Times New Roman" w:eastAsia="楷体_GB2312" w:hAnsi="Times New Roman" w:cs="Times New Roman"/>
        </w:rPr>
        <w:t>～</w:t>
      </w:r>
      <w:r w:rsidRPr="001C46C2">
        <w:rPr>
          <w:rFonts w:ascii="Times New Roman" w:eastAsia="楷体_GB2312" w:hAnsi="Times New Roman" w:cs="Times New Roman"/>
        </w:rPr>
        <w:t>50</w:t>
      </w:r>
      <w:r w:rsidRPr="001C46C2">
        <w:rPr>
          <w:rFonts w:ascii="Times New Roman" w:eastAsia="楷体_GB2312" w:hAnsi="Times New Roman" w:cs="Times New Roman"/>
        </w:rPr>
        <w:t>年乙种群的相对多度下降，是该种植物个体数所占百分比下降，而不是具体的数目，其变化无法直接反映种群密度的变化。</w:t>
      </w:r>
      <w:r>
        <w:rPr>
          <w:rFonts w:ascii="Times New Roman" w:eastAsia="楷体_GB2312" w:hAnsi="Times New Roman" w:cs="Times New Roman"/>
        </w:rPr>
        <w:t>(</w:t>
      </w:r>
      <w:r w:rsidRPr="001C46C2">
        <w:rPr>
          <w:rFonts w:ascii="Times New Roman" w:eastAsia="楷体_GB2312" w:hAnsi="Times New Roman" w:cs="Times New Roman"/>
        </w:rPr>
        <w:t>4</w:t>
      </w:r>
      <w:r>
        <w:rPr>
          <w:rFonts w:ascii="Times New Roman" w:eastAsia="楷体_GB2312" w:hAnsi="Times New Roman" w:cs="Times New Roman"/>
        </w:rPr>
        <w:t>)</w:t>
      </w:r>
      <w:r w:rsidRPr="001C46C2">
        <w:rPr>
          <w:rFonts w:ascii="Times New Roman" w:eastAsia="楷体_GB2312" w:hAnsi="Times New Roman" w:cs="Times New Roman"/>
        </w:rPr>
        <w:t>该农田退耕前后的变化，说明人类活动往往会使群落演替按照不同于自然演替的方向和速度进行。</w:t>
      </w:r>
    </w:p>
    <w:p w:rsidR="002B4F7F" w:rsidRPr="001C46C2" w:rsidRDefault="002B4F7F" w:rsidP="002B4F7F">
      <w:pPr>
        <w:pStyle w:val="a3"/>
        <w:tabs>
          <w:tab w:val="left" w:pos="2127"/>
          <w:tab w:val="left" w:pos="4253"/>
          <w:tab w:val="left" w:pos="6379"/>
        </w:tabs>
        <w:snapToGrid w:val="0"/>
        <w:spacing w:line="360" w:lineRule="auto"/>
        <w:rPr>
          <w:rFonts w:ascii="Times New Roman" w:hAnsi="Times New Roman" w:cs="Times New Roman"/>
        </w:rPr>
      </w:pPr>
    </w:p>
    <w:p w:rsidR="001A5C49" w:rsidRPr="002B4F7F" w:rsidRDefault="001A5C49" w:rsidP="00AE2511">
      <w:pPr>
        <w:pStyle w:val="a3"/>
        <w:tabs>
          <w:tab w:val="left" w:pos="3402"/>
        </w:tabs>
        <w:adjustRightInd w:val="0"/>
        <w:snapToGrid w:val="0"/>
        <w:spacing w:line="360" w:lineRule="auto"/>
        <w:rPr>
          <w:rFonts w:ascii="Times New Roman" w:eastAsia="楷体_GB2312" w:hAnsi="Times New Roman" w:cs="Times New Roman"/>
        </w:rPr>
      </w:pPr>
    </w:p>
    <w:sectPr w:rsidR="001A5C49" w:rsidRPr="002B4F7F" w:rsidSect="00DB28F1">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234" w:rsidRDefault="00C12234" w:rsidP="00DD4D58">
      <w:r>
        <w:separator/>
      </w:r>
    </w:p>
  </w:endnote>
  <w:endnote w:type="continuationSeparator" w:id="0">
    <w:p w:rsidR="00C12234" w:rsidRDefault="00C12234" w:rsidP="00DD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234" w:rsidRDefault="00C12234" w:rsidP="00DD4D58">
      <w:r>
        <w:separator/>
      </w:r>
    </w:p>
  </w:footnote>
  <w:footnote w:type="continuationSeparator" w:id="0">
    <w:p w:rsidR="00C12234" w:rsidRDefault="00C12234" w:rsidP="00DD4D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28F1"/>
    <w:rsid w:val="00023E91"/>
    <w:rsid w:val="001237F5"/>
    <w:rsid w:val="001A5C49"/>
    <w:rsid w:val="002B4F7F"/>
    <w:rsid w:val="002E4608"/>
    <w:rsid w:val="00415A57"/>
    <w:rsid w:val="00417AEA"/>
    <w:rsid w:val="00452C08"/>
    <w:rsid w:val="005146D5"/>
    <w:rsid w:val="0057662A"/>
    <w:rsid w:val="00605C2F"/>
    <w:rsid w:val="006B1BC4"/>
    <w:rsid w:val="006D2D7E"/>
    <w:rsid w:val="007A0455"/>
    <w:rsid w:val="007F0BDD"/>
    <w:rsid w:val="009A2A36"/>
    <w:rsid w:val="009C7641"/>
    <w:rsid w:val="009E551C"/>
    <w:rsid w:val="00A4282C"/>
    <w:rsid w:val="00A6057A"/>
    <w:rsid w:val="00A94984"/>
    <w:rsid w:val="00AD7005"/>
    <w:rsid w:val="00AE2511"/>
    <w:rsid w:val="00B82B6A"/>
    <w:rsid w:val="00BB3E20"/>
    <w:rsid w:val="00C12234"/>
    <w:rsid w:val="00DA52F2"/>
    <w:rsid w:val="00DB28F1"/>
    <w:rsid w:val="00DD4D58"/>
    <w:rsid w:val="00DD7E84"/>
    <w:rsid w:val="00E21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60BF14-8340-4ED9-A7B2-E3901B9A4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D2D7E"/>
    <w:pPr>
      <w:keepNext/>
      <w:keepLines/>
      <w:spacing w:before="340" w:after="330" w:line="578" w:lineRule="auto"/>
      <w:outlineLvl w:val="0"/>
    </w:pPr>
    <w:rPr>
      <w:b/>
      <w:bCs/>
      <w:kern w:val="44"/>
      <w:sz w:val="44"/>
      <w:szCs w:val="44"/>
    </w:rPr>
  </w:style>
  <w:style w:type="paragraph" w:styleId="2">
    <w:name w:val="heading 2"/>
    <w:basedOn w:val="a"/>
    <w:next w:val="a"/>
    <w:qFormat/>
    <w:rsid w:val="006D2D7E"/>
    <w:pPr>
      <w:keepNext/>
      <w:keepLines/>
      <w:spacing w:before="260" w:after="260" w:line="415" w:lineRule="auto"/>
      <w:jc w:val="center"/>
      <w:outlineLvl w:val="1"/>
    </w:pPr>
    <w:rPr>
      <w:b/>
      <w:bCs/>
      <w:sz w:val="32"/>
      <w:szCs w:val="32"/>
    </w:rPr>
  </w:style>
  <w:style w:type="paragraph" w:styleId="3">
    <w:name w:val="heading 3"/>
    <w:basedOn w:val="a"/>
    <w:next w:val="a"/>
    <w:qFormat/>
    <w:rsid w:val="006D2D7E"/>
    <w:pPr>
      <w:keepNext/>
      <w:keepLines/>
      <w:spacing w:before="260" w:after="260" w:line="415" w:lineRule="auto"/>
      <w:jc w:val="center"/>
      <w:outlineLvl w:val="2"/>
    </w:pPr>
    <w:rPr>
      <w:b/>
      <w:bCs/>
      <w:sz w:val="32"/>
      <w:szCs w:val="32"/>
    </w:rPr>
  </w:style>
  <w:style w:type="paragraph" w:styleId="4">
    <w:name w:val="heading 4"/>
    <w:basedOn w:val="a"/>
    <w:next w:val="a"/>
    <w:qFormat/>
    <w:rsid w:val="006D2D7E"/>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D2D7E"/>
    <w:pPr>
      <w:keepNext/>
      <w:keepLines/>
      <w:spacing w:before="280" w:after="290" w:line="376" w:lineRule="auto"/>
      <w:outlineLvl w:val="4"/>
    </w:pPr>
    <w:rPr>
      <w:b/>
      <w:bCs/>
      <w:sz w:val="28"/>
      <w:szCs w:val="28"/>
    </w:rPr>
  </w:style>
  <w:style w:type="paragraph" w:styleId="6">
    <w:name w:val="heading 6"/>
    <w:basedOn w:val="a"/>
    <w:next w:val="a"/>
    <w:qFormat/>
    <w:rsid w:val="006D2D7E"/>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D2D7E"/>
    <w:pPr>
      <w:keepNext/>
      <w:keepLines/>
      <w:spacing w:before="240" w:after="64" w:line="320" w:lineRule="auto"/>
      <w:outlineLvl w:val="6"/>
    </w:pPr>
    <w:rPr>
      <w:b/>
      <w:bCs/>
      <w:sz w:val="24"/>
    </w:rPr>
  </w:style>
  <w:style w:type="paragraph" w:styleId="8">
    <w:name w:val="heading 8"/>
    <w:basedOn w:val="a"/>
    <w:next w:val="a"/>
    <w:qFormat/>
    <w:rsid w:val="006D2D7E"/>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DB28F1"/>
    <w:rPr>
      <w:rFonts w:ascii="宋体" w:hAnsi="Courier New" w:cs="Courier New"/>
      <w:szCs w:val="21"/>
    </w:rPr>
  </w:style>
  <w:style w:type="paragraph" w:styleId="a4">
    <w:name w:val="header"/>
    <w:basedOn w:val="a"/>
    <w:link w:val="Char"/>
    <w:rsid w:val="00DD4D5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DD4D58"/>
    <w:rPr>
      <w:kern w:val="2"/>
      <w:sz w:val="18"/>
      <w:szCs w:val="18"/>
    </w:rPr>
  </w:style>
  <w:style w:type="paragraph" w:styleId="a5">
    <w:name w:val="footer"/>
    <w:basedOn w:val="a"/>
    <w:link w:val="Char0"/>
    <w:rsid w:val="00DD4D58"/>
    <w:pPr>
      <w:tabs>
        <w:tab w:val="center" w:pos="4153"/>
        <w:tab w:val="right" w:pos="8306"/>
      </w:tabs>
      <w:snapToGrid w:val="0"/>
      <w:jc w:val="left"/>
    </w:pPr>
    <w:rPr>
      <w:sz w:val="18"/>
      <w:szCs w:val="18"/>
    </w:rPr>
  </w:style>
  <w:style w:type="character" w:customStyle="1" w:styleId="Char0">
    <w:name w:val="页脚 Char"/>
    <w:link w:val="a5"/>
    <w:rsid w:val="00DD4D5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3-345.TIF" TargetMode="External"/><Relationship Id="rId26" Type="http://schemas.openxmlformats.org/officeDocument/2006/relationships/image" Target="media/image10.png"/><Relationship Id="rId3" Type="http://schemas.openxmlformats.org/officeDocument/2006/relationships/webSettings" Target="webSetting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image" Target="&#25972;&#21512;&#24517;&#22791;&#30693;&#35782;&#25945;&#24072;A.TIF" TargetMode="External"/><Relationship Id="rId12" Type="http://schemas.openxmlformats.org/officeDocument/2006/relationships/image" Target="&#25972;&#21512;&#24517;&#22791;&#30693;&#35782;&#25945;&#24072;A.TIF" TargetMode="External"/><Relationship Id="rId17" Type="http://schemas.openxmlformats.org/officeDocument/2006/relationships/image" Target="media/image6.png"/><Relationship Id="rId25" Type="http://schemas.openxmlformats.org/officeDocument/2006/relationships/image" Target="../&#27963;&#39029;/D199.TIF" TargetMode="External"/><Relationship Id="rId33" Type="http://schemas.openxmlformats.org/officeDocument/2006/relationships/image" Target="../&#27963;&#39029;/3-349.TIF" TargetMode="External"/><Relationship Id="rId2" Type="http://schemas.openxmlformats.org/officeDocument/2006/relationships/settings" Target="settings.xml"/><Relationship Id="rId16" Type="http://schemas.openxmlformats.org/officeDocument/2006/relationships/image" Target="SG105.TIF" TargetMode="External"/><Relationship Id="rId20" Type="http://schemas.openxmlformats.org/officeDocument/2006/relationships/image" Target="&#33258;&#25105;&#35786;&#26029;&#25945;&#24072;0.tif" TargetMode="External"/><Relationship Id="rId29" Type="http://schemas.openxmlformats.org/officeDocument/2006/relationships/image" Target="../&#27963;&#39029;/3-348.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378;&#21270;&#36801;&#31227;&#24212;&#29992;&#25945;&#24072;.TIF" TargetMode="External"/><Relationship Id="rId24" Type="http://schemas.openxmlformats.org/officeDocument/2006/relationships/image" Target="media/image9.png"/><Relationship Id="rId32" Type="http://schemas.openxmlformats.org/officeDocument/2006/relationships/image" Target="media/image13.png"/><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24378;&#21270;&#36801;&#31227;&#24212;&#29992;&#25945;&#24072;.TIF" TargetMode="External"/><Relationship Id="rId28"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image" Target="../&#27963;&#39029;/D201.TIF" TargetMode="External"/><Relationship Id="rId4" Type="http://schemas.openxmlformats.org/officeDocument/2006/relationships/footnotes" Target="footnotes.xml"/><Relationship Id="rId9" Type="http://schemas.openxmlformats.org/officeDocument/2006/relationships/image" Target="3-343.TIF" TargetMode="External"/><Relationship Id="rId14" Type="http://schemas.openxmlformats.org/officeDocument/2006/relationships/image" Target="SG2-7.TIF" TargetMode="External"/><Relationship Id="rId22" Type="http://schemas.openxmlformats.org/officeDocument/2006/relationships/image" Target="&#24418;&#25104;&#35299;&#39064;&#33021;&#21147;&#25945;&#24072;.TIF" TargetMode="External"/><Relationship Id="rId27" Type="http://schemas.openxmlformats.org/officeDocument/2006/relationships/image" Target="../&#27963;&#39029;/3-347.TIF" TargetMode="External"/><Relationship Id="rId30" Type="http://schemas.openxmlformats.org/officeDocument/2006/relationships/image" Target="media/image12.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D7E9B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2566</Words>
  <Characters>14627</Characters>
  <Application>Microsoft Office Word</Application>
  <DocSecurity>0</DocSecurity>
  <Lines>121</Lines>
  <Paragraphs>34</Paragraphs>
  <ScaleCrop>false</ScaleCrop>
  <Company>shenduxitong</Company>
  <LinksUpToDate>false</LinksUpToDate>
  <CharactersWithSpaces>17159</CharactersWithSpaces>
  <SharedDoc>false</SharedDoc>
  <HLinks>
    <vt:vector size="582" baseType="variant">
      <vt:variant>
        <vt:i4>-1677293424</vt:i4>
      </vt:variant>
      <vt:variant>
        <vt:i4>2914</vt:i4>
      </vt:variant>
      <vt:variant>
        <vt:i4>1025</vt:i4>
      </vt:variant>
      <vt:variant>
        <vt:i4>1</vt:i4>
      </vt:variant>
      <vt:variant>
        <vt:lpwstr>\\苏德亭\f\源文件\2025\大一轮\生物  人教版  大一轮  京津琼\整合必备知识A.TIF</vt:lpwstr>
      </vt:variant>
      <vt:variant>
        <vt:lpwstr/>
      </vt:variant>
      <vt:variant>
        <vt:i4>-788525504</vt:i4>
      </vt:variant>
      <vt:variant>
        <vt:i4>3004</vt:i4>
      </vt:variant>
      <vt:variant>
        <vt:i4>1026</vt:i4>
      </vt:variant>
      <vt:variant>
        <vt:i4>1</vt:i4>
      </vt:variant>
      <vt:variant>
        <vt:lpwstr>\\苏德亭\f\源文件\2025\大一轮\生物  人教版  大一轮  京津琼\3-343.TIF</vt:lpwstr>
      </vt:variant>
      <vt:variant>
        <vt:lpwstr/>
      </vt:variant>
      <vt:variant>
        <vt:i4>-1946727346</vt:i4>
      </vt:variant>
      <vt:variant>
        <vt:i4>4188</vt:i4>
      </vt:variant>
      <vt:variant>
        <vt:i4>1027</vt:i4>
      </vt:variant>
      <vt:variant>
        <vt:i4>1</vt:i4>
      </vt:variant>
      <vt:variant>
        <vt:lpwstr>\\苏德亭\f\源文件\2025\大一轮\生物  人教版  大一轮  京津琼\评价迁移应用.TIF</vt:lpwstr>
      </vt:variant>
      <vt:variant>
        <vt:lpwstr/>
      </vt:variant>
      <vt:variant>
        <vt:i4>-1677293424</vt:i4>
      </vt:variant>
      <vt:variant>
        <vt:i4>5796</vt:i4>
      </vt:variant>
      <vt:variant>
        <vt:i4>1028</vt:i4>
      </vt:variant>
      <vt:variant>
        <vt:i4>1</vt:i4>
      </vt:variant>
      <vt:variant>
        <vt:lpwstr>\\苏德亭\f\源文件\2025\大一轮\生物  人教版  大一轮  京津琼\整合必备知识A.TIF</vt:lpwstr>
      </vt:variant>
      <vt:variant>
        <vt:lpwstr/>
      </vt:variant>
      <vt:variant>
        <vt:i4>-784003565</vt:i4>
      </vt:variant>
      <vt:variant>
        <vt:i4>5946</vt:i4>
      </vt:variant>
      <vt:variant>
        <vt:i4>1029</vt:i4>
      </vt:variant>
      <vt:variant>
        <vt:i4>1</vt:i4>
      </vt:variant>
      <vt:variant>
        <vt:lpwstr>\\苏德亭\f\源文件\2025\大一轮\生物  人教版  大一轮  京津琼\SG2-7.TIF</vt:lpwstr>
      </vt:variant>
      <vt:variant>
        <vt:lpwstr/>
      </vt:variant>
      <vt:variant>
        <vt:i4>-784069106</vt:i4>
      </vt:variant>
      <vt:variant>
        <vt:i4>6584</vt:i4>
      </vt:variant>
      <vt:variant>
        <vt:i4>1030</vt:i4>
      </vt:variant>
      <vt:variant>
        <vt:i4>1</vt:i4>
      </vt:variant>
      <vt:variant>
        <vt:lpwstr>\\苏德亭\f\源文件\2025\大一轮\生物  人教版  大一轮  京津琼\SG105.TIF</vt:lpwstr>
      </vt:variant>
      <vt:variant>
        <vt:lpwstr/>
      </vt:variant>
      <vt:variant>
        <vt:i4>-788132288</vt:i4>
      </vt:variant>
      <vt:variant>
        <vt:i4>6674</vt:i4>
      </vt:variant>
      <vt:variant>
        <vt:i4>1031</vt:i4>
      </vt:variant>
      <vt:variant>
        <vt:i4>1</vt:i4>
      </vt:variant>
      <vt:variant>
        <vt:lpwstr>\\苏德亭\f\源文件\2025\大一轮\生物  人教版  大一轮  京津琼\3-345.TIF</vt:lpwstr>
      </vt:variant>
      <vt:variant>
        <vt:lpwstr/>
      </vt:variant>
      <vt:variant>
        <vt:i4>-400433112</vt:i4>
      </vt:variant>
      <vt:variant>
        <vt:i4>6800</vt:i4>
      </vt:variant>
      <vt:variant>
        <vt:i4>1032</vt:i4>
      </vt:variant>
      <vt:variant>
        <vt:i4>1</vt:i4>
      </vt:variant>
      <vt:variant>
        <vt:lpwstr>\\苏德亭\f\源文件\2025\大一轮\生物  人教版  大一轮  京津琼\判断正误.TIF</vt:lpwstr>
      </vt:variant>
      <vt:variant>
        <vt:lpwstr/>
      </vt:variant>
      <vt:variant>
        <vt:i4>1664653976</vt:i4>
      </vt:variant>
      <vt:variant>
        <vt:i4>7676</vt:i4>
      </vt:variant>
      <vt:variant>
        <vt:i4>1033</vt:i4>
      </vt:variant>
      <vt:variant>
        <vt:i4>1</vt:i4>
      </vt:variant>
      <vt:variant>
        <vt:lpwstr>\\苏德亭\f\源文件\2025\大一轮\生物  人教版  大一轮  京津琼\提升关键能力.TIF</vt:lpwstr>
      </vt:variant>
      <vt:variant>
        <vt:lpwstr/>
      </vt:variant>
      <vt:variant>
        <vt:i4>-1946727346</vt:i4>
      </vt:variant>
      <vt:variant>
        <vt:i4>8852</vt:i4>
      </vt:variant>
      <vt:variant>
        <vt:i4>1034</vt:i4>
      </vt:variant>
      <vt:variant>
        <vt:i4>1</vt:i4>
      </vt:variant>
      <vt:variant>
        <vt:lpwstr>\\苏德亭\f\源文件\2025\大一轮\生物  人教版  大一轮  京津琼\评价迁移应用.TIF</vt:lpwstr>
      </vt:variant>
      <vt:variant>
        <vt:lpwstr/>
      </vt:variant>
      <vt:variant>
        <vt:i4>-1159224083</vt:i4>
      </vt:variant>
      <vt:variant>
        <vt:i4>11304</vt:i4>
      </vt:variant>
      <vt:variant>
        <vt:i4>1035</vt:i4>
      </vt:variant>
      <vt:variant>
        <vt:i4>1</vt:i4>
      </vt:variant>
      <vt:variant>
        <vt:lpwstr>\\苏德亭\f\源文件\2025\大一轮\生物  人教版  大一轮  京津琼\查落实固基础.TIF</vt:lpwstr>
      </vt:variant>
      <vt:variant>
        <vt:lpwstr/>
      </vt:variant>
      <vt:variant>
        <vt:i4>-788263360</vt:i4>
      </vt:variant>
      <vt:variant>
        <vt:i4>19142</vt:i4>
      </vt:variant>
      <vt:variant>
        <vt:i4>1036</vt:i4>
      </vt:variant>
      <vt:variant>
        <vt:i4>1</vt:i4>
      </vt:variant>
      <vt:variant>
        <vt:lpwstr>\\苏德亭\f\源文件\2025\大一轮\生物  人教版  大一轮  京津琼\3-347.TIF</vt:lpwstr>
      </vt:variant>
      <vt:variant>
        <vt:lpwstr/>
      </vt:variant>
      <vt:variant>
        <vt:i4>-787804608</vt:i4>
      </vt:variant>
      <vt:variant>
        <vt:i4>20940</vt:i4>
      </vt:variant>
      <vt:variant>
        <vt:i4>1037</vt:i4>
      </vt:variant>
      <vt:variant>
        <vt:i4>1</vt:i4>
      </vt:variant>
      <vt:variant>
        <vt:lpwstr>\\苏德亭\f\源文件\2025\大一轮\生物  人教版  大一轮  京津琼\3-348.TIF</vt:lpwstr>
      </vt:variant>
      <vt:variant>
        <vt:lpwstr/>
      </vt:variant>
      <vt:variant>
        <vt:i4>-787870144</vt:i4>
      </vt:variant>
      <vt:variant>
        <vt:i4>26408</vt:i4>
      </vt:variant>
      <vt:variant>
        <vt:i4>1038</vt:i4>
      </vt:variant>
      <vt:variant>
        <vt:i4>1</vt:i4>
      </vt:variant>
      <vt:variant>
        <vt:lpwstr>\\苏德亭\f\源文件\2025\大一轮\生物  人教版  大一轮  京津琼\3-349.TIF</vt:lpwstr>
      </vt:variant>
      <vt:variant>
        <vt:lpwstr/>
      </vt:variant>
      <vt:variant>
        <vt:i4>-1677293424</vt:i4>
      </vt:variant>
      <vt:variant>
        <vt:i4>29544</vt:i4>
      </vt:variant>
      <vt:variant>
        <vt:i4>1039</vt:i4>
      </vt:variant>
      <vt:variant>
        <vt:i4>1</vt:i4>
      </vt:variant>
      <vt:variant>
        <vt:lpwstr>\\苏德亭\f\源文件\2025\大一轮\生物  人教版  大一轮  京津琼\整合必备知识A.TIF</vt:lpwstr>
      </vt:variant>
      <vt:variant>
        <vt:lpwstr/>
      </vt:variant>
      <vt:variant>
        <vt:i4>-785052044</vt:i4>
      </vt:variant>
      <vt:variant>
        <vt:i4>29620</vt:i4>
      </vt:variant>
      <vt:variant>
        <vt:i4>1040</vt:i4>
      </vt:variant>
      <vt:variant>
        <vt:i4>1</vt:i4>
      </vt:variant>
      <vt:variant>
        <vt:lpwstr>\\苏德亭\f\源文件\2025\大一轮\生物  人教版  大一轮  京津琼\7-1.TIF</vt:lpwstr>
      </vt:variant>
      <vt:variant>
        <vt:lpwstr/>
      </vt:variant>
      <vt:variant>
        <vt:i4>-784986508</vt:i4>
      </vt:variant>
      <vt:variant>
        <vt:i4>30954</vt:i4>
      </vt:variant>
      <vt:variant>
        <vt:i4>1041</vt:i4>
      </vt:variant>
      <vt:variant>
        <vt:i4>1</vt:i4>
      </vt:variant>
      <vt:variant>
        <vt:lpwstr>\\苏德亭\f\源文件\2025\大一轮\生物  人教版  大一轮  京津琼\7-2.TIF</vt:lpwstr>
      </vt:variant>
      <vt:variant>
        <vt:lpwstr/>
      </vt:variant>
      <vt:variant>
        <vt:i4>-784920972</vt:i4>
      </vt:variant>
      <vt:variant>
        <vt:i4>31228</vt:i4>
      </vt:variant>
      <vt:variant>
        <vt:i4>1042</vt:i4>
      </vt:variant>
      <vt:variant>
        <vt:i4>1</vt:i4>
      </vt:variant>
      <vt:variant>
        <vt:lpwstr>\\苏德亭\f\源文件\2025\大一轮\生物  人教版  大一轮  京津琼\7-3.TIF</vt:lpwstr>
      </vt:variant>
      <vt:variant>
        <vt:lpwstr/>
      </vt:variant>
      <vt:variant>
        <vt:i4>-785379724</vt:i4>
      </vt:variant>
      <vt:variant>
        <vt:i4>31284</vt:i4>
      </vt:variant>
      <vt:variant>
        <vt:i4>1043</vt:i4>
      </vt:variant>
      <vt:variant>
        <vt:i4>1</vt:i4>
      </vt:variant>
      <vt:variant>
        <vt:lpwstr>\\苏德亭\f\源文件\2025\大一轮\生物  人教版  大一轮  京津琼\7-4.TIF</vt:lpwstr>
      </vt:variant>
      <vt:variant>
        <vt:lpwstr/>
      </vt:variant>
      <vt:variant>
        <vt:i4>-785314188</vt:i4>
      </vt:variant>
      <vt:variant>
        <vt:i4>31354</vt:i4>
      </vt:variant>
      <vt:variant>
        <vt:i4>1044</vt:i4>
      </vt:variant>
      <vt:variant>
        <vt:i4>1</vt:i4>
      </vt:variant>
      <vt:variant>
        <vt:lpwstr>\\苏德亭\f\源文件\2025\大一轮\生物  人教版  大一轮  京津琼\7-5.TIF</vt:lpwstr>
      </vt:variant>
      <vt:variant>
        <vt:lpwstr/>
      </vt:variant>
      <vt:variant>
        <vt:i4>-783872498</vt:i4>
      </vt:variant>
      <vt:variant>
        <vt:i4>31716</vt:i4>
      </vt:variant>
      <vt:variant>
        <vt:i4>1045</vt:i4>
      </vt:variant>
      <vt:variant>
        <vt:i4>1</vt:i4>
      </vt:variant>
      <vt:variant>
        <vt:lpwstr>\\苏德亭\f\源文件\2025\大一轮\生物  人教版  大一轮  京津琼\SG106.TIF</vt:lpwstr>
      </vt:variant>
      <vt:variant>
        <vt:lpwstr/>
      </vt:variant>
      <vt:variant>
        <vt:i4>-783938034</vt:i4>
      </vt:variant>
      <vt:variant>
        <vt:i4>31810</vt:i4>
      </vt:variant>
      <vt:variant>
        <vt:i4>1046</vt:i4>
      </vt:variant>
      <vt:variant>
        <vt:i4>1</vt:i4>
      </vt:variant>
      <vt:variant>
        <vt:lpwstr>\\苏德亭\f\源文件\2025\大一轮\生物  人教版  大一轮  京津琼\SG107.TIF</vt:lpwstr>
      </vt:variant>
      <vt:variant>
        <vt:lpwstr/>
      </vt:variant>
      <vt:variant>
        <vt:i4>-783741426</vt:i4>
      </vt:variant>
      <vt:variant>
        <vt:i4>32056</vt:i4>
      </vt:variant>
      <vt:variant>
        <vt:i4>1047</vt:i4>
      </vt:variant>
      <vt:variant>
        <vt:i4>1</vt:i4>
      </vt:variant>
      <vt:variant>
        <vt:lpwstr>\\苏德亭\f\源文件\2025\大一轮\生物  人教版  大一轮  京津琼\SG108.TIF</vt:lpwstr>
      </vt:variant>
      <vt:variant>
        <vt:lpwstr/>
      </vt:variant>
      <vt:variant>
        <vt:i4>-783806962</vt:i4>
      </vt:variant>
      <vt:variant>
        <vt:i4>32616</vt:i4>
      </vt:variant>
      <vt:variant>
        <vt:i4>1048</vt:i4>
      </vt:variant>
      <vt:variant>
        <vt:i4>1</vt:i4>
      </vt:variant>
      <vt:variant>
        <vt:lpwstr>\\苏德亭\f\源文件\2025\大一轮\生物  人教版  大一轮  京津琼\SG109.TIF</vt:lpwstr>
      </vt:variant>
      <vt:variant>
        <vt:lpwstr/>
      </vt:variant>
      <vt:variant>
        <vt:i4>-400433112</vt:i4>
      </vt:variant>
      <vt:variant>
        <vt:i4>32676</vt:i4>
      </vt:variant>
      <vt:variant>
        <vt:i4>1049</vt:i4>
      </vt:variant>
      <vt:variant>
        <vt:i4>1</vt:i4>
      </vt:variant>
      <vt:variant>
        <vt:lpwstr>\\苏德亭\f\源文件\2025\大一轮\生物  人教版  大一轮  京津琼\判断正误.TIF</vt:lpwstr>
      </vt:variant>
      <vt:variant>
        <vt:lpwstr/>
      </vt:variant>
      <vt:variant>
        <vt:i4>1664653976</vt:i4>
      </vt:variant>
      <vt:variant>
        <vt:i4>33286</vt:i4>
      </vt:variant>
      <vt:variant>
        <vt:i4>1050</vt:i4>
      </vt:variant>
      <vt:variant>
        <vt:i4>1</vt:i4>
      </vt:variant>
      <vt:variant>
        <vt:lpwstr>\\苏德亭\f\源文件\2025\大一轮\生物  人教版  大一轮  京津琼\提升关键能力.TIF</vt:lpwstr>
      </vt:variant>
      <vt:variant>
        <vt:lpwstr/>
      </vt:variant>
      <vt:variant>
        <vt:i4>-785248652</vt:i4>
      </vt:variant>
      <vt:variant>
        <vt:i4>33582</vt:i4>
      </vt:variant>
      <vt:variant>
        <vt:i4>1051</vt:i4>
      </vt:variant>
      <vt:variant>
        <vt:i4>1</vt:i4>
      </vt:variant>
      <vt:variant>
        <vt:lpwstr>\\苏德亭\f\源文件\2025\大一轮\生物  人教版  大一轮  京津琼\7-6.TIF</vt:lpwstr>
      </vt:variant>
      <vt:variant>
        <vt:lpwstr/>
      </vt:variant>
      <vt:variant>
        <vt:i4>-1946727346</vt:i4>
      </vt:variant>
      <vt:variant>
        <vt:i4>34338</vt:i4>
      </vt:variant>
      <vt:variant>
        <vt:i4>1052</vt:i4>
      </vt:variant>
      <vt:variant>
        <vt:i4>1</vt:i4>
      </vt:variant>
      <vt:variant>
        <vt:lpwstr>\\苏德亭\f\源文件\2025\大一轮\生物  人教版  大一轮  京津琼\评价迁移应用.TIF</vt:lpwstr>
      </vt:variant>
      <vt:variant>
        <vt:lpwstr/>
      </vt:variant>
      <vt:variant>
        <vt:i4>-785150739</vt:i4>
      </vt:variant>
      <vt:variant>
        <vt:i4>35268</vt:i4>
      </vt:variant>
      <vt:variant>
        <vt:i4>1053</vt:i4>
      </vt:variant>
      <vt:variant>
        <vt:i4>1</vt:i4>
      </vt:variant>
      <vt:variant>
        <vt:lpwstr>\\苏德亭\f\源文件\2025\大一轮\生物  人教版  大一轮  京津琼\A+4芬.TIF</vt:lpwstr>
      </vt:variant>
      <vt:variant>
        <vt:lpwstr/>
      </vt:variant>
      <vt:variant>
        <vt:i4>-1677293424</vt:i4>
      </vt:variant>
      <vt:variant>
        <vt:i4>36066</vt:i4>
      </vt:variant>
      <vt:variant>
        <vt:i4>1054</vt:i4>
      </vt:variant>
      <vt:variant>
        <vt:i4>1</vt:i4>
      </vt:variant>
      <vt:variant>
        <vt:lpwstr>\\苏德亭\f\源文件\2025\大一轮\生物  人教版  大一轮  京津琼\整合必备知识A.TIF</vt:lpwstr>
      </vt:variant>
      <vt:variant>
        <vt:lpwstr/>
      </vt:variant>
      <vt:variant>
        <vt:i4>-784593292</vt:i4>
      </vt:variant>
      <vt:variant>
        <vt:i4>36214</vt:i4>
      </vt:variant>
      <vt:variant>
        <vt:i4>1055</vt:i4>
      </vt:variant>
      <vt:variant>
        <vt:i4>1</vt:i4>
      </vt:variant>
      <vt:variant>
        <vt:lpwstr>\\苏德亭\f\源文件\2025\大一轮\生物  人教版  大一轮  京津琼\7-8.TIF</vt:lpwstr>
      </vt:variant>
      <vt:variant>
        <vt:lpwstr/>
      </vt:variant>
      <vt:variant>
        <vt:i4>-784527756</vt:i4>
      </vt:variant>
      <vt:variant>
        <vt:i4>36592</vt:i4>
      </vt:variant>
      <vt:variant>
        <vt:i4>1056</vt:i4>
      </vt:variant>
      <vt:variant>
        <vt:i4>1</vt:i4>
      </vt:variant>
      <vt:variant>
        <vt:lpwstr>\\苏德亭\f\源文件\2025\大一轮\生物  人教版  大一轮  京津琼\7-9.TIF</vt:lpwstr>
      </vt:variant>
      <vt:variant>
        <vt:lpwstr/>
      </vt:variant>
      <vt:variant>
        <vt:i4>-782233993</vt:i4>
      </vt:variant>
      <vt:variant>
        <vt:i4>36886</vt:i4>
      </vt:variant>
      <vt:variant>
        <vt:i4>1057</vt:i4>
      </vt:variant>
      <vt:variant>
        <vt:i4>1</vt:i4>
      </vt:variant>
      <vt:variant>
        <vt:lpwstr>\\苏德亭\f\源文件\2025\大一轮\生物  人教版  大一轮  京津琼\7-10.TIF</vt:lpwstr>
      </vt:variant>
      <vt:variant>
        <vt:lpwstr/>
      </vt:variant>
      <vt:variant>
        <vt:i4>-786559419</vt:i4>
      </vt:variant>
      <vt:variant>
        <vt:i4>37794</vt:i4>
      </vt:variant>
      <vt:variant>
        <vt:i4>1058</vt:i4>
      </vt:variant>
      <vt:variant>
        <vt:i4>1</vt:i4>
      </vt:variant>
      <vt:variant>
        <vt:lpwstr>\\苏德亭\f\源文件\2025\大一轮\生物  人教版  大一轮  京津琼\7-11+.TIF</vt:lpwstr>
      </vt:variant>
      <vt:variant>
        <vt:lpwstr/>
      </vt:variant>
      <vt:variant>
        <vt:i4>-782233994</vt:i4>
      </vt:variant>
      <vt:variant>
        <vt:i4>37852</vt:i4>
      </vt:variant>
      <vt:variant>
        <vt:i4>1059</vt:i4>
      </vt:variant>
      <vt:variant>
        <vt:i4>1</vt:i4>
      </vt:variant>
      <vt:variant>
        <vt:lpwstr>\\苏德亭\f\源文件\2025\大一轮\生物  人教版  大一轮  京津琼\7-11.TIF</vt:lpwstr>
      </vt:variant>
      <vt:variant>
        <vt:lpwstr/>
      </vt:variant>
      <vt:variant>
        <vt:i4>-782233995</vt:i4>
      </vt:variant>
      <vt:variant>
        <vt:i4>38296</vt:i4>
      </vt:variant>
      <vt:variant>
        <vt:i4>1060</vt:i4>
      </vt:variant>
      <vt:variant>
        <vt:i4>1</vt:i4>
      </vt:variant>
      <vt:variant>
        <vt:lpwstr>\\苏德亭\f\源文件\2025\大一轮\生物  人教版  大一轮  京津琼\7-12.TIF</vt:lpwstr>
      </vt:variant>
      <vt:variant>
        <vt:lpwstr/>
      </vt:variant>
      <vt:variant>
        <vt:i4>-782233996</vt:i4>
      </vt:variant>
      <vt:variant>
        <vt:i4>38354</vt:i4>
      </vt:variant>
      <vt:variant>
        <vt:i4>1061</vt:i4>
      </vt:variant>
      <vt:variant>
        <vt:i4>1</vt:i4>
      </vt:variant>
      <vt:variant>
        <vt:lpwstr>\\苏德亭\f\源文件\2025\大一轮\生物  人教版  大一轮  京津琼\7-13.TIF</vt:lpwstr>
      </vt:variant>
      <vt:variant>
        <vt:lpwstr/>
      </vt:variant>
      <vt:variant>
        <vt:i4>-782233997</vt:i4>
      </vt:variant>
      <vt:variant>
        <vt:i4>38412</vt:i4>
      </vt:variant>
      <vt:variant>
        <vt:i4>1062</vt:i4>
      </vt:variant>
      <vt:variant>
        <vt:i4>1</vt:i4>
      </vt:variant>
      <vt:variant>
        <vt:lpwstr>\\苏德亭\f\源文件\2025\大一轮\生物  人教版  大一轮  京津琼\7-14.TIF</vt:lpwstr>
      </vt:variant>
      <vt:variant>
        <vt:lpwstr/>
      </vt:variant>
      <vt:variant>
        <vt:i4>-782233998</vt:i4>
      </vt:variant>
      <vt:variant>
        <vt:i4>38818</vt:i4>
      </vt:variant>
      <vt:variant>
        <vt:i4>1063</vt:i4>
      </vt:variant>
      <vt:variant>
        <vt:i4>1</vt:i4>
      </vt:variant>
      <vt:variant>
        <vt:lpwstr>\\苏德亭\f\源文件\2025\大一轮\生物  人教版  大一轮  京津琼\7-15.TIF</vt:lpwstr>
      </vt:variant>
      <vt:variant>
        <vt:lpwstr/>
      </vt:variant>
      <vt:variant>
        <vt:i4>-782233999</vt:i4>
      </vt:variant>
      <vt:variant>
        <vt:i4>39002</vt:i4>
      </vt:variant>
      <vt:variant>
        <vt:i4>1064</vt:i4>
      </vt:variant>
      <vt:variant>
        <vt:i4>1</vt:i4>
      </vt:variant>
      <vt:variant>
        <vt:lpwstr>\\苏德亭\f\源文件\2025\大一轮\生物  人教版  大一轮  京津琼\7-16.TIF</vt:lpwstr>
      </vt:variant>
      <vt:variant>
        <vt:lpwstr/>
      </vt:variant>
      <vt:variant>
        <vt:i4>-400433112</vt:i4>
      </vt:variant>
      <vt:variant>
        <vt:i4>39338</vt:i4>
      </vt:variant>
      <vt:variant>
        <vt:i4>1065</vt:i4>
      </vt:variant>
      <vt:variant>
        <vt:i4>1</vt:i4>
      </vt:variant>
      <vt:variant>
        <vt:lpwstr>\\苏德亭\f\源文件\2025\大一轮\生物  人教版  大一轮  京津琼\判断正误.TIF</vt:lpwstr>
      </vt:variant>
      <vt:variant>
        <vt:lpwstr/>
      </vt:variant>
      <vt:variant>
        <vt:i4>1664653976</vt:i4>
      </vt:variant>
      <vt:variant>
        <vt:i4>40040</vt:i4>
      </vt:variant>
      <vt:variant>
        <vt:i4>1066</vt:i4>
      </vt:variant>
      <vt:variant>
        <vt:i4>1</vt:i4>
      </vt:variant>
      <vt:variant>
        <vt:lpwstr>\\苏德亭\f\源文件\2025\大一轮\生物  人教版  大一轮  京津琼\提升关键能力.TIF</vt:lpwstr>
      </vt:variant>
      <vt:variant>
        <vt:lpwstr/>
      </vt:variant>
      <vt:variant>
        <vt:i4>-786559421</vt:i4>
      </vt:variant>
      <vt:variant>
        <vt:i4>41174</vt:i4>
      </vt:variant>
      <vt:variant>
        <vt:i4>1067</vt:i4>
      </vt:variant>
      <vt:variant>
        <vt:i4>1</vt:i4>
      </vt:variant>
      <vt:variant>
        <vt:lpwstr>\\苏德亭\f\源文件\2025\大一轮\生物  人教版  大一轮  京津琼\7-17+.TIF</vt:lpwstr>
      </vt:variant>
      <vt:variant>
        <vt:lpwstr/>
      </vt:variant>
      <vt:variant>
        <vt:i4>-782234000</vt:i4>
      </vt:variant>
      <vt:variant>
        <vt:i4>41476</vt:i4>
      </vt:variant>
      <vt:variant>
        <vt:i4>1068</vt:i4>
      </vt:variant>
      <vt:variant>
        <vt:i4>1</vt:i4>
      </vt:variant>
      <vt:variant>
        <vt:lpwstr>\\苏德亭\f\源文件\2025\大一轮\生物  人教版  大一轮  京津琼\7-17.TIF</vt:lpwstr>
      </vt:variant>
      <vt:variant>
        <vt:lpwstr/>
      </vt:variant>
      <vt:variant>
        <vt:i4>-1946727346</vt:i4>
      </vt:variant>
      <vt:variant>
        <vt:i4>41712</vt:i4>
      </vt:variant>
      <vt:variant>
        <vt:i4>1069</vt:i4>
      </vt:variant>
      <vt:variant>
        <vt:i4>1</vt:i4>
      </vt:variant>
      <vt:variant>
        <vt:lpwstr>\\苏德亭\f\源文件\2025\大一轮\生物  人教版  大一轮  京津琼\评价迁移应用.TIF</vt:lpwstr>
      </vt:variant>
      <vt:variant>
        <vt:lpwstr/>
      </vt:variant>
      <vt:variant>
        <vt:i4>-782233985</vt:i4>
      </vt:variant>
      <vt:variant>
        <vt:i4>41994</vt:i4>
      </vt:variant>
      <vt:variant>
        <vt:i4>1070</vt:i4>
      </vt:variant>
      <vt:variant>
        <vt:i4>1</vt:i4>
      </vt:variant>
      <vt:variant>
        <vt:lpwstr>\\苏德亭\f\源文件\2025\大一轮\生物  人教版  大一轮  京津琼\7-18.TIF</vt:lpwstr>
      </vt:variant>
      <vt:variant>
        <vt:lpwstr/>
      </vt:variant>
      <vt:variant>
        <vt:i4>-303815778</vt:i4>
      </vt:variant>
      <vt:variant>
        <vt:i4>44222</vt:i4>
      </vt:variant>
      <vt:variant>
        <vt:i4>1071</vt:i4>
      </vt:variant>
      <vt:variant>
        <vt:i4>1</vt:i4>
      </vt:variant>
      <vt:variant>
        <vt:lpwstr>\\苏德亭\f\源文件\2025\大一轮\生物  人教版  大一轮  京津琼\归纳提升.TIF</vt:lpwstr>
      </vt:variant>
      <vt:variant>
        <vt:lpwstr/>
      </vt:variant>
      <vt:variant>
        <vt:i4>-782037386</vt:i4>
      </vt:variant>
      <vt:variant>
        <vt:i4>44334</vt:i4>
      </vt:variant>
      <vt:variant>
        <vt:i4>1072</vt:i4>
      </vt:variant>
      <vt:variant>
        <vt:i4>1</vt:i4>
      </vt:variant>
      <vt:variant>
        <vt:lpwstr>\\苏德亭\f\源文件\2025\大一轮\生物  人教版  大一轮  京津琼\7-21.TIF</vt:lpwstr>
      </vt:variant>
      <vt:variant>
        <vt:lpwstr/>
      </vt:variant>
      <vt:variant>
        <vt:i4>-784265713</vt:i4>
      </vt:variant>
      <vt:variant>
        <vt:i4>44442</vt:i4>
      </vt:variant>
      <vt:variant>
        <vt:i4>1073</vt:i4>
      </vt:variant>
      <vt:variant>
        <vt:i4>1</vt:i4>
      </vt:variant>
      <vt:variant>
        <vt:lpwstr>\\苏德亭\f\源文件\2025\大一轮\生物  人教版  大一轮  京津琼\SG110.TIF</vt:lpwstr>
      </vt:variant>
      <vt:variant>
        <vt:lpwstr/>
      </vt:variant>
      <vt:variant>
        <vt:i4>-784331249</vt:i4>
      </vt:variant>
      <vt:variant>
        <vt:i4>44502</vt:i4>
      </vt:variant>
      <vt:variant>
        <vt:i4>1074</vt:i4>
      </vt:variant>
      <vt:variant>
        <vt:i4>1</vt:i4>
      </vt:variant>
      <vt:variant>
        <vt:lpwstr>\\苏德亭\f\源文件\2025\大一轮\生物  人教版  大一轮  京津琼\SG111.TIF</vt:lpwstr>
      </vt:variant>
      <vt:variant>
        <vt:lpwstr/>
      </vt:variant>
      <vt:variant>
        <vt:i4>-1159224083</vt:i4>
      </vt:variant>
      <vt:variant>
        <vt:i4>44860</vt:i4>
      </vt:variant>
      <vt:variant>
        <vt:i4>1075</vt:i4>
      </vt:variant>
      <vt:variant>
        <vt:i4>1</vt:i4>
      </vt:variant>
      <vt:variant>
        <vt:lpwstr>\\苏德亭\f\源文件\2025\大一轮\生物  人教版  大一轮  京津琼\查落实固基础.TIF</vt:lpwstr>
      </vt:variant>
      <vt:variant>
        <vt:lpwstr/>
      </vt:variant>
      <vt:variant>
        <vt:i4>-782037388</vt:i4>
      </vt:variant>
      <vt:variant>
        <vt:i4>47338</vt:i4>
      </vt:variant>
      <vt:variant>
        <vt:i4>1076</vt:i4>
      </vt:variant>
      <vt:variant>
        <vt:i4>1</vt:i4>
      </vt:variant>
      <vt:variant>
        <vt:lpwstr>\\苏德亭\f\源文件\2025\大一轮\生物  人教版  大一轮  京津琼\7-23.TIF</vt:lpwstr>
      </vt:variant>
      <vt:variant>
        <vt:lpwstr/>
      </vt:variant>
      <vt:variant>
        <vt:i4>-782037389</vt:i4>
      </vt:variant>
      <vt:variant>
        <vt:i4>49068</vt:i4>
      </vt:variant>
      <vt:variant>
        <vt:i4>1077</vt:i4>
      </vt:variant>
      <vt:variant>
        <vt:i4>1</vt:i4>
      </vt:variant>
      <vt:variant>
        <vt:lpwstr>\\苏德亭\f\源文件\2025\大一轮\生物  人教版  大一轮  京津琼\7-24.TIF</vt:lpwstr>
      </vt:variant>
      <vt:variant>
        <vt:lpwstr/>
      </vt:variant>
      <vt:variant>
        <vt:i4>-785641925</vt:i4>
      </vt:variant>
      <vt:variant>
        <vt:i4>151586</vt:i4>
      </vt:variant>
      <vt:variant>
        <vt:i4>1078</vt:i4>
      </vt:variant>
      <vt:variant>
        <vt:i4>1</vt:i4>
      </vt:variant>
      <vt:variant>
        <vt:lpwstr>\\苏德亭\f\源文件\2025\大一轮\生物  人教版  大一轮  京津琼\SG96.TIF</vt:lpwstr>
      </vt:variant>
      <vt:variant>
        <vt:lpwstr/>
      </vt:variant>
      <vt:variant>
        <vt:i4>-782037391</vt:i4>
      </vt:variant>
      <vt:variant>
        <vt:i4>155652</vt:i4>
      </vt:variant>
      <vt:variant>
        <vt:i4>1079</vt:i4>
      </vt:variant>
      <vt:variant>
        <vt:i4>1</vt:i4>
      </vt:variant>
      <vt:variant>
        <vt:lpwstr>\\苏德亭\f\源文件\2025\大一轮\生物  人教版  大一轮  京津琼\7-26.TIF</vt:lpwstr>
      </vt:variant>
      <vt:variant>
        <vt:lpwstr/>
      </vt:variant>
      <vt:variant>
        <vt:i4>-782037392</vt:i4>
      </vt:variant>
      <vt:variant>
        <vt:i4>156334</vt:i4>
      </vt:variant>
      <vt:variant>
        <vt:i4>1080</vt:i4>
      </vt:variant>
      <vt:variant>
        <vt:i4>1</vt:i4>
      </vt:variant>
      <vt:variant>
        <vt:lpwstr>\\苏德亭\f\源文件\2025\大一轮\生物  人教版  大一轮  京津琼\7-27.TIF</vt:lpwstr>
      </vt:variant>
      <vt:variant>
        <vt:lpwstr/>
      </vt:variant>
      <vt:variant>
        <vt:i4>-782037377</vt:i4>
      </vt:variant>
      <vt:variant>
        <vt:i4>157020</vt:i4>
      </vt:variant>
      <vt:variant>
        <vt:i4>1081</vt:i4>
      </vt:variant>
      <vt:variant>
        <vt:i4>1</vt:i4>
      </vt:variant>
      <vt:variant>
        <vt:lpwstr>\\苏德亭\f\源文件\2025\大一轮\生物  人教版  大一轮  京津琼\7-28.TIF</vt:lpwstr>
      </vt:variant>
      <vt:variant>
        <vt:lpwstr/>
      </vt:variant>
      <vt:variant>
        <vt:i4>-782102921</vt:i4>
      </vt:variant>
      <vt:variant>
        <vt:i4>158018</vt:i4>
      </vt:variant>
      <vt:variant>
        <vt:i4>1082</vt:i4>
      </vt:variant>
      <vt:variant>
        <vt:i4>1</vt:i4>
      </vt:variant>
      <vt:variant>
        <vt:lpwstr>\\苏德亭\f\源文件\2025\大一轮\生物  人教版  大一轮  京津琼\7-30.TIF</vt:lpwstr>
      </vt:variant>
      <vt:variant>
        <vt:lpwstr/>
      </vt:variant>
      <vt:variant>
        <vt:i4>-782102922</vt:i4>
      </vt:variant>
      <vt:variant>
        <vt:i4>160546</vt:i4>
      </vt:variant>
      <vt:variant>
        <vt:i4>1083</vt:i4>
      </vt:variant>
      <vt:variant>
        <vt:i4>1</vt:i4>
      </vt:variant>
      <vt:variant>
        <vt:lpwstr>\\苏德亭\f\源文件\2025\大一轮\生物  人教版  大一轮  京津琼\7-31.TIF</vt:lpwstr>
      </vt:variant>
      <vt:variant>
        <vt:lpwstr/>
      </vt:variant>
      <vt:variant>
        <vt:i4>-782102923</vt:i4>
      </vt:variant>
      <vt:variant>
        <vt:i4>160604</vt:i4>
      </vt:variant>
      <vt:variant>
        <vt:i4>1084</vt:i4>
      </vt:variant>
      <vt:variant>
        <vt:i4>1</vt:i4>
      </vt:variant>
      <vt:variant>
        <vt:lpwstr>\\苏德亭\f\源文件\2025\大一轮\生物  人教版  大一轮  京津琼\7-32.TIF</vt:lpwstr>
      </vt:variant>
      <vt:variant>
        <vt:lpwstr/>
      </vt:variant>
      <vt:variant>
        <vt:i4>-1677293424</vt:i4>
      </vt:variant>
      <vt:variant>
        <vt:i4>165868</vt:i4>
      </vt:variant>
      <vt:variant>
        <vt:i4>1085</vt:i4>
      </vt:variant>
      <vt:variant>
        <vt:i4>1</vt:i4>
      </vt:variant>
      <vt:variant>
        <vt:lpwstr>\\苏德亭\f\源文件\2025\大一轮\生物  人教版  大一轮  京津琼\整合必备知识A.TIF</vt:lpwstr>
      </vt:variant>
      <vt:variant>
        <vt:lpwstr/>
      </vt:variant>
      <vt:variant>
        <vt:i4>-782102925</vt:i4>
      </vt:variant>
      <vt:variant>
        <vt:i4>165954</vt:i4>
      </vt:variant>
      <vt:variant>
        <vt:i4>1086</vt:i4>
      </vt:variant>
      <vt:variant>
        <vt:i4>1</vt:i4>
      </vt:variant>
      <vt:variant>
        <vt:lpwstr>\\苏德亭\f\源文件\2025\大一轮\生物  人教版  大一轮  京津琼\7-34.TIF</vt:lpwstr>
      </vt:variant>
      <vt:variant>
        <vt:lpwstr/>
      </vt:variant>
      <vt:variant>
        <vt:i4>-782102926</vt:i4>
      </vt:variant>
      <vt:variant>
        <vt:i4>166108</vt:i4>
      </vt:variant>
      <vt:variant>
        <vt:i4>1087</vt:i4>
      </vt:variant>
      <vt:variant>
        <vt:i4>1</vt:i4>
      </vt:variant>
      <vt:variant>
        <vt:lpwstr>\\苏德亭\f\源文件\2025\大一轮\生物  人教版  大一轮  京津琼\7-35.TIF</vt:lpwstr>
      </vt:variant>
      <vt:variant>
        <vt:lpwstr/>
      </vt:variant>
      <vt:variant>
        <vt:i4>-784200177</vt:i4>
      </vt:variant>
      <vt:variant>
        <vt:i4>166306</vt:i4>
      </vt:variant>
      <vt:variant>
        <vt:i4>1088</vt:i4>
      </vt:variant>
      <vt:variant>
        <vt:i4>1</vt:i4>
      </vt:variant>
      <vt:variant>
        <vt:lpwstr>\\苏德亭\f\源文件\2025\大一轮\生物  人教版  大一轮  京津琼\SG113.TIF</vt:lpwstr>
      </vt:variant>
      <vt:variant>
        <vt:lpwstr/>
      </vt:variant>
      <vt:variant>
        <vt:i4>-782102927</vt:i4>
      </vt:variant>
      <vt:variant>
        <vt:i4>166378</vt:i4>
      </vt:variant>
      <vt:variant>
        <vt:i4>1089</vt:i4>
      </vt:variant>
      <vt:variant>
        <vt:i4>1</vt:i4>
      </vt:variant>
      <vt:variant>
        <vt:lpwstr>\\苏德亭\f\源文件\2025\大一轮\生物  人教版  大一轮  京津琼\7-36.TIF</vt:lpwstr>
      </vt:variant>
      <vt:variant>
        <vt:lpwstr/>
      </vt:variant>
      <vt:variant>
        <vt:i4>-400433112</vt:i4>
      </vt:variant>
      <vt:variant>
        <vt:i4>167914</vt:i4>
      </vt:variant>
      <vt:variant>
        <vt:i4>1090</vt:i4>
      </vt:variant>
      <vt:variant>
        <vt:i4>1</vt:i4>
      </vt:variant>
      <vt:variant>
        <vt:lpwstr>\\苏德亭\f\源文件\2025\大一轮\生物  人教版  大一轮  京津琼\判断正误.TIF</vt:lpwstr>
      </vt:variant>
      <vt:variant>
        <vt:lpwstr/>
      </vt:variant>
      <vt:variant>
        <vt:i4>1664653976</vt:i4>
      </vt:variant>
      <vt:variant>
        <vt:i4>168376</vt:i4>
      </vt:variant>
      <vt:variant>
        <vt:i4>1091</vt:i4>
      </vt:variant>
      <vt:variant>
        <vt:i4>1</vt:i4>
      </vt:variant>
      <vt:variant>
        <vt:lpwstr>\\苏德亭\f\源文件\2025\大一轮\生物  人教版  大一轮  京津琼\提升关键能力.TIF</vt:lpwstr>
      </vt:variant>
      <vt:variant>
        <vt:lpwstr/>
      </vt:variant>
      <vt:variant>
        <vt:i4>-1946727346</vt:i4>
      </vt:variant>
      <vt:variant>
        <vt:i4>169518</vt:i4>
      </vt:variant>
      <vt:variant>
        <vt:i4>1092</vt:i4>
      </vt:variant>
      <vt:variant>
        <vt:i4>1</vt:i4>
      </vt:variant>
      <vt:variant>
        <vt:lpwstr>\\苏德亭\f\源文件\2025\大一轮\生物  人教版  大一轮  京津琼\评价迁移应用.TIF</vt:lpwstr>
      </vt:variant>
      <vt:variant>
        <vt:lpwstr/>
      </vt:variant>
      <vt:variant>
        <vt:i4>-782102913</vt:i4>
      </vt:variant>
      <vt:variant>
        <vt:i4>169690</vt:i4>
      </vt:variant>
      <vt:variant>
        <vt:i4>1093</vt:i4>
      </vt:variant>
      <vt:variant>
        <vt:i4>1</vt:i4>
      </vt:variant>
      <vt:variant>
        <vt:lpwstr>\\苏德亭\f\源文件\2025\大一轮\生物  人教版  大一轮  京津琼\7-38.TIF</vt:lpwstr>
      </vt:variant>
      <vt:variant>
        <vt:lpwstr/>
      </vt:variant>
      <vt:variant>
        <vt:i4>-1677293424</vt:i4>
      </vt:variant>
      <vt:variant>
        <vt:i4>173300</vt:i4>
      </vt:variant>
      <vt:variant>
        <vt:i4>1094</vt:i4>
      </vt:variant>
      <vt:variant>
        <vt:i4>1</vt:i4>
      </vt:variant>
      <vt:variant>
        <vt:lpwstr>\\苏德亭\f\源文件\2025\大一轮\生物  人教版  大一轮  京津琼\整合必备知识A.TIF</vt:lpwstr>
      </vt:variant>
      <vt:variant>
        <vt:lpwstr/>
      </vt:variant>
      <vt:variant>
        <vt:i4>-782102914</vt:i4>
      </vt:variant>
      <vt:variant>
        <vt:i4>173384</vt:i4>
      </vt:variant>
      <vt:variant>
        <vt:i4>1095</vt:i4>
      </vt:variant>
      <vt:variant>
        <vt:i4>1</vt:i4>
      </vt:variant>
      <vt:variant>
        <vt:lpwstr>\\苏德亭\f\源文件\2025\大一轮\生物  人教版  大一轮  京津琼\7-39.TIF</vt:lpwstr>
      </vt:variant>
      <vt:variant>
        <vt:lpwstr/>
      </vt:variant>
      <vt:variant>
        <vt:i4>-781906313</vt:i4>
      </vt:variant>
      <vt:variant>
        <vt:i4>173462</vt:i4>
      </vt:variant>
      <vt:variant>
        <vt:i4>1096</vt:i4>
      </vt:variant>
      <vt:variant>
        <vt:i4>1</vt:i4>
      </vt:variant>
      <vt:variant>
        <vt:lpwstr>\\苏德亭\f\源文件\2025\大一轮\生物  人教版  大一轮  京津琼\7-40.TIF</vt:lpwstr>
      </vt:variant>
      <vt:variant>
        <vt:lpwstr/>
      </vt:variant>
      <vt:variant>
        <vt:i4>-781906314</vt:i4>
      </vt:variant>
      <vt:variant>
        <vt:i4>173552</vt:i4>
      </vt:variant>
      <vt:variant>
        <vt:i4>1097</vt:i4>
      </vt:variant>
      <vt:variant>
        <vt:i4>1</vt:i4>
      </vt:variant>
      <vt:variant>
        <vt:lpwstr>\\苏德亭\f\源文件\2025\大一轮\生物  人教版  大一轮  京津琼\7-41.TIF</vt:lpwstr>
      </vt:variant>
      <vt:variant>
        <vt:lpwstr/>
      </vt:variant>
      <vt:variant>
        <vt:i4>-781906315</vt:i4>
      </vt:variant>
      <vt:variant>
        <vt:i4>173660</vt:i4>
      </vt:variant>
      <vt:variant>
        <vt:i4>1098</vt:i4>
      </vt:variant>
      <vt:variant>
        <vt:i4>1</vt:i4>
      </vt:variant>
      <vt:variant>
        <vt:lpwstr>\\苏德亭\f\源文件\2025\大一轮\生物  人教版  大一轮  京津琼\7-42.TIF</vt:lpwstr>
      </vt:variant>
      <vt:variant>
        <vt:lpwstr/>
      </vt:variant>
      <vt:variant>
        <vt:i4>-781906316</vt:i4>
      </vt:variant>
      <vt:variant>
        <vt:i4>173752</vt:i4>
      </vt:variant>
      <vt:variant>
        <vt:i4>1099</vt:i4>
      </vt:variant>
      <vt:variant>
        <vt:i4>1</vt:i4>
      </vt:variant>
      <vt:variant>
        <vt:lpwstr>\\苏德亭\f\源文件\2025\大一轮\生物  人教版  大一轮  京津琼\7-43.TIF</vt:lpwstr>
      </vt:variant>
      <vt:variant>
        <vt:lpwstr/>
      </vt:variant>
      <vt:variant>
        <vt:i4>-400433112</vt:i4>
      </vt:variant>
      <vt:variant>
        <vt:i4>173810</vt:i4>
      </vt:variant>
      <vt:variant>
        <vt:i4>1100</vt:i4>
      </vt:variant>
      <vt:variant>
        <vt:i4>1</vt:i4>
      </vt:variant>
      <vt:variant>
        <vt:lpwstr>\\苏德亭\f\源文件\2025\大一轮\生物  人教版  大一轮  京津琼\判断正误.TIF</vt:lpwstr>
      </vt:variant>
      <vt:variant>
        <vt:lpwstr/>
      </vt:variant>
      <vt:variant>
        <vt:i4>-1946727346</vt:i4>
      </vt:variant>
      <vt:variant>
        <vt:i4>174406</vt:i4>
      </vt:variant>
      <vt:variant>
        <vt:i4>1101</vt:i4>
      </vt:variant>
      <vt:variant>
        <vt:i4>1</vt:i4>
      </vt:variant>
      <vt:variant>
        <vt:lpwstr>\\苏德亭\f\源文件\2025\大一轮\生物  人教版  大一轮  京津琼\评价迁移应用.TIF</vt:lpwstr>
      </vt:variant>
      <vt:variant>
        <vt:lpwstr/>
      </vt:variant>
      <vt:variant>
        <vt:i4>-303815778</vt:i4>
      </vt:variant>
      <vt:variant>
        <vt:i4>176108</vt:i4>
      </vt:variant>
      <vt:variant>
        <vt:i4>1102</vt:i4>
      </vt:variant>
      <vt:variant>
        <vt:i4>1</vt:i4>
      </vt:variant>
      <vt:variant>
        <vt:lpwstr>\\苏德亭\f\源文件\2025\大一轮\生物  人教版  大一轮  京津琼\归纳提升.TIF</vt:lpwstr>
      </vt:variant>
      <vt:variant>
        <vt:lpwstr/>
      </vt:variant>
      <vt:variant>
        <vt:i4>-1677293424</vt:i4>
      </vt:variant>
      <vt:variant>
        <vt:i4>176526</vt:i4>
      </vt:variant>
      <vt:variant>
        <vt:i4>1103</vt:i4>
      </vt:variant>
      <vt:variant>
        <vt:i4>1</vt:i4>
      </vt:variant>
      <vt:variant>
        <vt:lpwstr>\\苏德亭\f\源文件\2025\大一轮\生物  人教版  大一轮  京津琼\整合必备知识A.TIF</vt:lpwstr>
      </vt:variant>
      <vt:variant>
        <vt:lpwstr/>
      </vt:variant>
      <vt:variant>
        <vt:i4>-781906317</vt:i4>
      </vt:variant>
      <vt:variant>
        <vt:i4>176598</vt:i4>
      </vt:variant>
      <vt:variant>
        <vt:i4>1104</vt:i4>
      </vt:variant>
      <vt:variant>
        <vt:i4>1</vt:i4>
      </vt:variant>
      <vt:variant>
        <vt:lpwstr>\\苏德亭\f\源文件\2025\大一轮\生物  人教版  大一轮  京津琼\7-44.TIF</vt:lpwstr>
      </vt:variant>
      <vt:variant>
        <vt:lpwstr/>
      </vt:variant>
      <vt:variant>
        <vt:i4>-781906318</vt:i4>
      </vt:variant>
      <vt:variant>
        <vt:i4>177542</vt:i4>
      </vt:variant>
      <vt:variant>
        <vt:i4>1105</vt:i4>
      </vt:variant>
      <vt:variant>
        <vt:i4>1</vt:i4>
      </vt:variant>
      <vt:variant>
        <vt:lpwstr>\\苏德亭\f\源文件\2025\大一轮\生物  人教版  大一轮  京津琼\7-45.TIF</vt:lpwstr>
      </vt:variant>
      <vt:variant>
        <vt:lpwstr/>
      </vt:variant>
      <vt:variant>
        <vt:i4>-781906319</vt:i4>
      </vt:variant>
      <vt:variant>
        <vt:i4>177722</vt:i4>
      </vt:variant>
      <vt:variant>
        <vt:i4>1106</vt:i4>
      </vt:variant>
      <vt:variant>
        <vt:i4>1</vt:i4>
      </vt:variant>
      <vt:variant>
        <vt:lpwstr>\\苏德亭\f\源文件\2025\大一轮\生物  人教版  大一轮  京津琼\7-46.TIF</vt:lpwstr>
      </vt:variant>
      <vt:variant>
        <vt:lpwstr/>
      </vt:variant>
      <vt:variant>
        <vt:i4>-400433112</vt:i4>
      </vt:variant>
      <vt:variant>
        <vt:i4>179084</vt:i4>
      </vt:variant>
      <vt:variant>
        <vt:i4>1107</vt:i4>
      </vt:variant>
      <vt:variant>
        <vt:i4>1</vt:i4>
      </vt:variant>
      <vt:variant>
        <vt:lpwstr>\\苏德亭\f\源文件\2025\大一轮\生物  人教版  大一轮  京津琼\判断正误.TIF</vt:lpwstr>
      </vt:variant>
      <vt:variant>
        <vt:lpwstr/>
      </vt:variant>
      <vt:variant>
        <vt:i4>-1946727346</vt:i4>
      </vt:variant>
      <vt:variant>
        <vt:i4>179792</vt:i4>
      </vt:variant>
      <vt:variant>
        <vt:i4>1108</vt:i4>
      </vt:variant>
      <vt:variant>
        <vt:i4>1</vt:i4>
      </vt:variant>
      <vt:variant>
        <vt:lpwstr>\\苏德亭\f\源文件\2025\大一轮\生物  人教版  大一轮  京津琼\评价迁移应用.TIF</vt:lpwstr>
      </vt:variant>
      <vt:variant>
        <vt:lpwstr/>
      </vt:variant>
      <vt:variant>
        <vt:i4>-781906320</vt:i4>
      </vt:variant>
      <vt:variant>
        <vt:i4>180854</vt:i4>
      </vt:variant>
      <vt:variant>
        <vt:i4>1109</vt:i4>
      </vt:variant>
      <vt:variant>
        <vt:i4>1</vt:i4>
      </vt:variant>
      <vt:variant>
        <vt:lpwstr>\\苏德亭\f\源文件\2025\大一轮\生物  人教版  大一轮  京津琼\7-47.TIF</vt:lpwstr>
      </vt:variant>
      <vt:variant>
        <vt:lpwstr/>
      </vt:variant>
      <vt:variant>
        <vt:i4>-1159224083</vt:i4>
      </vt:variant>
      <vt:variant>
        <vt:i4>181312</vt:i4>
      </vt:variant>
      <vt:variant>
        <vt:i4>1110</vt:i4>
      </vt:variant>
      <vt:variant>
        <vt:i4>1</vt:i4>
      </vt:variant>
      <vt:variant>
        <vt:lpwstr>\\苏德亭\f\源文件\2025\大一轮\生物  人教版  大一轮  京津琼\查落实固基础.TIF</vt:lpwstr>
      </vt:variant>
      <vt:variant>
        <vt:lpwstr/>
      </vt:variant>
      <vt:variant>
        <vt:i4>-781906305</vt:i4>
      </vt:variant>
      <vt:variant>
        <vt:i4>185466</vt:i4>
      </vt:variant>
      <vt:variant>
        <vt:i4>1111</vt:i4>
      </vt:variant>
      <vt:variant>
        <vt:i4>1</vt:i4>
      </vt:variant>
      <vt:variant>
        <vt:lpwstr>\\苏德亭\f\源文件\2025\大一轮\生物  人教版  大一轮  京津琼\7-48.TIF</vt:lpwstr>
      </vt:variant>
      <vt:variant>
        <vt:lpwstr/>
      </vt:variant>
      <vt:variant>
        <vt:i4>-781906306</vt:i4>
      </vt:variant>
      <vt:variant>
        <vt:i4>187408</vt:i4>
      </vt:variant>
      <vt:variant>
        <vt:i4>1112</vt:i4>
      </vt:variant>
      <vt:variant>
        <vt:i4>1</vt:i4>
      </vt:variant>
      <vt:variant>
        <vt:lpwstr>\\苏德亭\f\源文件\2025\大一轮\生物  人教版  大一轮  京津琼\7-49.TIF</vt:lpwstr>
      </vt:variant>
      <vt:variant>
        <vt:lpwstr/>
      </vt:variant>
      <vt:variant>
        <vt:i4>-781971849</vt:i4>
      </vt:variant>
      <vt:variant>
        <vt:i4>188100</vt:i4>
      </vt:variant>
      <vt:variant>
        <vt:i4>1113</vt:i4>
      </vt:variant>
      <vt:variant>
        <vt:i4>1</vt:i4>
      </vt:variant>
      <vt:variant>
        <vt:lpwstr>\\苏德亭\f\源文件\2025\大一轮\生物  人教版  大一轮  京津琼\7-50.TIF</vt:lpwstr>
      </vt:variant>
      <vt:variant>
        <vt:lpwstr/>
      </vt:variant>
      <vt:variant>
        <vt:i4>-781971850</vt:i4>
      </vt:variant>
      <vt:variant>
        <vt:i4>188158</vt:i4>
      </vt:variant>
      <vt:variant>
        <vt:i4>1114</vt:i4>
      </vt:variant>
      <vt:variant>
        <vt:i4>1</vt:i4>
      </vt:variant>
      <vt:variant>
        <vt:lpwstr>\\苏德亭\f\源文件\2025\大一轮\生物  人教版  大一轮  京津琼\7-51.TIF</vt:lpwstr>
      </vt:variant>
      <vt:variant>
        <vt:lpwstr/>
      </vt:variant>
      <vt:variant>
        <vt:i4>-781971851</vt:i4>
      </vt:variant>
      <vt:variant>
        <vt:i4>189070</vt:i4>
      </vt:variant>
      <vt:variant>
        <vt:i4>1115</vt:i4>
      </vt:variant>
      <vt:variant>
        <vt:i4>1</vt:i4>
      </vt:variant>
      <vt:variant>
        <vt:lpwstr>\\苏德亭\f\源文件\2025\大一轮\生物  人教版  大一轮  京津琼\7-52.TIF</vt:lpwstr>
      </vt:variant>
      <vt:variant>
        <vt:lpwstr/>
      </vt:variant>
      <vt:variant>
        <vt:i4>-781971852</vt:i4>
      </vt:variant>
      <vt:variant>
        <vt:i4>189956</vt:i4>
      </vt:variant>
      <vt:variant>
        <vt:i4>1116</vt:i4>
      </vt:variant>
      <vt:variant>
        <vt:i4>1</vt:i4>
      </vt:variant>
      <vt:variant>
        <vt:lpwstr>\\苏德亭\f\源文件\2025\大一轮\生物  人教版  大一轮  京津琼\7-53.TIF</vt:lpwstr>
      </vt:variant>
      <vt:variant>
        <vt:lpwstr/>
      </vt:variant>
      <vt:variant>
        <vt:i4>-781971853</vt:i4>
      </vt:variant>
      <vt:variant>
        <vt:i4>190014</vt:i4>
      </vt:variant>
      <vt:variant>
        <vt:i4>1117</vt:i4>
      </vt:variant>
      <vt:variant>
        <vt:i4>1</vt:i4>
      </vt:variant>
      <vt:variant>
        <vt:lpwstr>\\苏德亭\f\源文件\2025\大一轮\生物  人教版  大一轮  京津琼\7-54.TIF</vt:lpwstr>
      </vt:variant>
      <vt:variant>
        <vt:lpwstr/>
      </vt:variant>
      <vt:variant>
        <vt:i4>-781971854</vt:i4>
      </vt:variant>
      <vt:variant>
        <vt:i4>192986</vt:i4>
      </vt:variant>
      <vt:variant>
        <vt:i4>1118</vt:i4>
      </vt:variant>
      <vt:variant>
        <vt:i4>1</vt:i4>
      </vt:variant>
      <vt:variant>
        <vt:lpwstr>\\苏德亭\f\源文件\2025\大一轮\生物  人教版  大一轮  京津琼\7-55.TIF</vt:lpwstr>
      </vt:variant>
      <vt:variant>
        <vt:lpwstr/>
      </vt:variant>
      <vt:variant>
        <vt:i4>-781971855</vt:i4>
      </vt:variant>
      <vt:variant>
        <vt:i4>195230</vt:i4>
      </vt:variant>
      <vt:variant>
        <vt:i4>1119</vt:i4>
      </vt:variant>
      <vt:variant>
        <vt:i4>1</vt:i4>
      </vt:variant>
      <vt:variant>
        <vt:lpwstr>\\苏德亭\f\源文件\2025\大一轮\生物  人教版  大一轮  京津琼\7-56.TIF</vt:lpwstr>
      </vt:variant>
      <vt:variant>
        <vt:lpwstr/>
      </vt:variant>
      <vt:variant>
        <vt:i4>-781971856</vt:i4>
      </vt:variant>
      <vt:variant>
        <vt:i4>196916</vt:i4>
      </vt:variant>
      <vt:variant>
        <vt:i4>1120</vt:i4>
      </vt:variant>
      <vt:variant>
        <vt:i4>1</vt:i4>
      </vt:variant>
      <vt:variant>
        <vt:lpwstr>\\苏德亭\f\源文件\2025\大一轮\生物  人教版  大一轮  京津琼\7-57.TIF</vt:lpwstr>
      </vt:variant>
      <vt:variant>
        <vt:lpwstr/>
      </vt:variant>
      <vt:variant>
        <vt:i4>-781971841</vt:i4>
      </vt:variant>
      <vt:variant>
        <vt:i4>197678</vt:i4>
      </vt:variant>
      <vt:variant>
        <vt:i4>1121</vt:i4>
      </vt:variant>
      <vt:variant>
        <vt:i4>1</vt:i4>
      </vt:variant>
      <vt:variant>
        <vt:lpwstr>\\苏德亭\f\源文件\2025\大一轮\生物  人教版  大一轮  京津琼\7-58.TIF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〖BT1〗〖MZ（2〗第45课时〓群落的主要类型及演替〖MZ）〗</dc:title>
  <dc:subject/>
  <dc:creator>shendu</dc:creator>
  <cp:keywords/>
  <dc:description/>
  <cp:lastModifiedBy>Administrator</cp:lastModifiedBy>
  <cp:revision>10</cp:revision>
  <dcterms:created xsi:type="dcterms:W3CDTF">2024-12-11T06:16:00Z</dcterms:created>
  <dcterms:modified xsi:type="dcterms:W3CDTF">2026-03-18T06:33:00Z</dcterms:modified>
</cp:coreProperties>
</file>